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FF5129" w:rsidRPr="000D2E07" w:rsidRDefault="00FF5129" w:rsidP="00FF5129">
      <w:pPr>
        <w:spacing w:before="120"/>
        <w:rPr>
          <w:b/>
          <w:sz w:val="28"/>
          <w:szCs w:val="28"/>
        </w:rPr>
      </w:pPr>
      <w:r w:rsidRPr="000D2E07">
        <w:rPr>
          <w:b/>
          <w:sz w:val="28"/>
          <w:szCs w:val="28"/>
        </w:rPr>
        <w:t xml:space="preserve">Esito </w:t>
      </w:r>
      <w:r w:rsidR="006703DB">
        <w:rPr>
          <w:b/>
          <w:sz w:val="28"/>
          <w:szCs w:val="28"/>
        </w:rPr>
        <w:t>a</w:t>
      </w:r>
      <w:r w:rsidR="006703DB" w:rsidRPr="006703DB">
        <w:rPr>
          <w:b/>
          <w:sz w:val="28"/>
          <w:szCs w:val="28"/>
        </w:rPr>
        <w:t>vviso pubblico di procedura comparativa per l’assegnazione di due borse di studio annuali, dell’importo complessivo di € 14.000,00= ciascun</w:t>
      </w:r>
      <w:r w:rsidR="006703DB">
        <w:rPr>
          <w:b/>
          <w:sz w:val="28"/>
          <w:szCs w:val="28"/>
        </w:rPr>
        <w:t>a</w:t>
      </w:r>
      <w:r w:rsidR="006703DB" w:rsidRPr="006703DB">
        <w:rPr>
          <w:b/>
          <w:sz w:val="28"/>
          <w:szCs w:val="28"/>
        </w:rPr>
        <w:t xml:space="preserve">, in qualità di biologo/ ricercatore da dedicare al Progetto di ricerca AIRC 5x1000 </w:t>
      </w:r>
      <w:proofErr w:type="spellStart"/>
      <w:r w:rsidR="006703DB" w:rsidRPr="006703DB">
        <w:rPr>
          <w:b/>
          <w:sz w:val="28"/>
          <w:szCs w:val="28"/>
        </w:rPr>
        <w:t>rif.</w:t>
      </w:r>
      <w:proofErr w:type="spellEnd"/>
      <w:r w:rsidR="006703DB" w:rsidRPr="006703DB">
        <w:rPr>
          <w:b/>
          <w:sz w:val="28"/>
          <w:szCs w:val="28"/>
        </w:rPr>
        <w:t xml:space="preserve"> ED_12237 “Screening di </w:t>
      </w:r>
      <w:proofErr w:type="spellStart"/>
      <w:r w:rsidR="006703DB" w:rsidRPr="006703DB">
        <w:rPr>
          <w:b/>
          <w:sz w:val="28"/>
          <w:szCs w:val="28"/>
        </w:rPr>
        <w:t>ipercoagulabilità</w:t>
      </w:r>
      <w:proofErr w:type="spellEnd"/>
      <w:r w:rsidR="006703DB" w:rsidRPr="006703DB">
        <w:rPr>
          <w:b/>
          <w:sz w:val="28"/>
          <w:szCs w:val="28"/>
        </w:rPr>
        <w:t xml:space="preserve"> come strumento innovativo per la valutazione del rischio, la diagnosi precoce e la prognosi nel cancro”- UOC SIMT</w:t>
      </w:r>
      <w:r w:rsidRPr="000D2E07">
        <w:rPr>
          <w:b/>
          <w:sz w:val="28"/>
          <w:szCs w:val="28"/>
        </w:rPr>
        <w:t>.</w:t>
      </w:r>
    </w:p>
    <w:p w:rsidR="00FF5129" w:rsidRDefault="00FF5129" w:rsidP="00FF5129">
      <w:pPr>
        <w:pStyle w:val="Testocommento"/>
        <w:jc w:val="center"/>
        <w:rPr>
          <w:b/>
          <w:sz w:val="24"/>
          <w:szCs w:val="24"/>
        </w:rPr>
      </w:pPr>
    </w:p>
    <w:p w:rsidR="00FF5129" w:rsidRPr="000D2E07" w:rsidRDefault="00FF5129" w:rsidP="00FF5129">
      <w:pPr>
        <w:pStyle w:val="Testocommento"/>
        <w:jc w:val="center"/>
        <w:rPr>
          <w:sz w:val="28"/>
          <w:szCs w:val="28"/>
        </w:rPr>
      </w:pPr>
      <w:r w:rsidRPr="000D2E07">
        <w:rPr>
          <w:sz w:val="28"/>
          <w:szCs w:val="28"/>
        </w:rPr>
        <w:t xml:space="preserve">(deliberazione n. </w:t>
      </w:r>
      <w:r w:rsidR="006703DB">
        <w:rPr>
          <w:sz w:val="28"/>
          <w:szCs w:val="28"/>
        </w:rPr>
        <w:t>133</w:t>
      </w:r>
      <w:r w:rsidRPr="000D2E07">
        <w:rPr>
          <w:sz w:val="28"/>
          <w:szCs w:val="28"/>
        </w:rPr>
        <w:t xml:space="preserve"> del</w:t>
      </w:r>
      <w:r w:rsidR="00C252C1" w:rsidRPr="000D2E07">
        <w:rPr>
          <w:sz w:val="28"/>
          <w:szCs w:val="28"/>
        </w:rPr>
        <w:t xml:space="preserve"> </w:t>
      </w:r>
      <w:r w:rsidR="006703DB">
        <w:rPr>
          <w:sz w:val="28"/>
          <w:szCs w:val="28"/>
        </w:rPr>
        <w:t>30</w:t>
      </w:r>
      <w:r w:rsidR="008349C5">
        <w:rPr>
          <w:sz w:val="28"/>
          <w:szCs w:val="28"/>
        </w:rPr>
        <w:t>/1/2020</w:t>
      </w:r>
      <w:r w:rsidRPr="000D2E07">
        <w:rPr>
          <w:sz w:val="28"/>
          <w:szCs w:val="28"/>
        </w:rPr>
        <w:t>)</w:t>
      </w:r>
    </w:p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275"/>
      </w:tblGrid>
      <w:tr w:rsidR="009815BC" w:rsidRPr="00527A00" w:rsidTr="006B466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BC" w:rsidRPr="00527A00" w:rsidRDefault="009815BC" w:rsidP="006B466F">
            <w:pPr>
              <w:pStyle w:val="Titolo5"/>
              <w:spacing w:before="0" w:line="20" w:lineRule="atLeast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15BC" w:rsidRPr="00527A00" w:rsidRDefault="009815BC" w:rsidP="006B466F">
            <w:pPr>
              <w:pStyle w:val="Titolo5"/>
              <w:spacing w:before="0" w:line="2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Nominativo</w:t>
            </w:r>
          </w:p>
          <w:p w:rsidR="009815BC" w:rsidRPr="00527A00" w:rsidRDefault="009815BC" w:rsidP="006B466F">
            <w:pPr>
              <w:spacing w:line="20" w:lineRule="atLeast"/>
              <w:ind w:left="284" w:hanging="284"/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BC" w:rsidRPr="00527A00" w:rsidRDefault="009815BC" w:rsidP="006B466F">
            <w:pPr>
              <w:pStyle w:val="Titolo5"/>
              <w:spacing w:before="0" w:line="2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Totale</w:t>
            </w:r>
          </w:p>
          <w:p w:rsidR="009815BC" w:rsidRPr="00527A00" w:rsidRDefault="009815BC" w:rsidP="006B466F">
            <w:pPr>
              <w:pStyle w:val="Titolo5"/>
              <w:spacing w:before="0" w:line="20" w:lineRule="atLeast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 p. 50</w:t>
            </w:r>
          </w:p>
        </w:tc>
      </w:tr>
      <w:tr w:rsidR="009815BC" w:rsidRPr="00527A00" w:rsidTr="006B466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BC" w:rsidRPr="00527A00" w:rsidRDefault="009815BC" w:rsidP="006B466F">
            <w:pPr>
              <w:spacing w:line="20" w:lineRule="atLeast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527A00">
              <w:rPr>
                <w:szCs w:val="24"/>
              </w:rPr>
              <w:t>Negri Giulia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BC" w:rsidRPr="00527A00" w:rsidRDefault="009815BC" w:rsidP="006B466F">
            <w:pPr>
              <w:spacing w:line="20" w:lineRule="atLeast"/>
              <w:ind w:left="360"/>
              <w:jc w:val="center"/>
              <w:rPr>
                <w:szCs w:val="24"/>
              </w:rPr>
            </w:pPr>
            <w:r w:rsidRPr="00527A00">
              <w:rPr>
                <w:szCs w:val="24"/>
              </w:rPr>
              <w:t>29,60</w:t>
            </w:r>
          </w:p>
        </w:tc>
      </w:tr>
      <w:tr w:rsidR="009815BC" w:rsidRPr="00527A00" w:rsidTr="006B466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BC" w:rsidRPr="00527A00" w:rsidRDefault="009815BC" w:rsidP="006B466F">
            <w:pPr>
              <w:spacing w:line="20" w:lineRule="atLeast"/>
              <w:ind w:left="284"/>
              <w:rPr>
                <w:szCs w:val="24"/>
              </w:rPr>
            </w:pPr>
            <w:r>
              <w:rPr>
                <w:szCs w:val="24"/>
              </w:rPr>
              <w:t xml:space="preserve"> 2. </w:t>
            </w:r>
            <w:r w:rsidRPr="00527A00">
              <w:rPr>
                <w:szCs w:val="24"/>
              </w:rPr>
              <w:t>Cavallini Marco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BC" w:rsidRPr="00527A00" w:rsidRDefault="009815BC" w:rsidP="006B466F">
            <w:pPr>
              <w:pStyle w:val="Paragrafoelenco"/>
              <w:spacing w:line="20" w:lineRule="atLeast"/>
              <w:ind w:left="284"/>
              <w:jc w:val="center"/>
              <w:rPr>
                <w:szCs w:val="24"/>
              </w:rPr>
            </w:pPr>
            <w:r w:rsidRPr="00527A00">
              <w:rPr>
                <w:szCs w:val="24"/>
              </w:rPr>
              <w:t>23,00</w:t>
            </w:r>
          </w:p>
        </w:tc>
      </w:tr>
    </w:tbl>
    <w:p w:rsidR="00FF5129" w:rsidRDefault="00FF5129" w:rsidP="00FF5129">
      <w:pPr>
        <w:pStyle w:val="Testocommento"/>
        <w:jc w:val="both"/>
        <w:rPr>
          <w:sz w:val="28"/>
          <w:szCs w:val="28"/>
        </w:rPr>
      </w:pPr>
      <w:bookmarkStart w:id="0" w:name="_GoBack"/>
      <w:bookmarkEnd w:id="0"/>
    </w:p>
    <w:sectPr w:rsidR="00FF5129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B4A93" wp14:editId="7888D97E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97C7CB4"/>
    <w:multiLevelType w:val="hybridMultilevel"/>
    <w:tmpl w:val="BD087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0D2E07"/>
    <w:rsid w:val="001222B2"/>
    <w:rsid w:val="00122A54"/>
    <w:rsid w:val="001319CF"/>
    <w:rsid w:val="00144151"/>
    <w:rsid w:val="0014575A"/>
    <w:rsid w:val="0014612B"/>
    <w:rsid w:val="00186339"/>
    <w:rsid w:val="001C3412"/>
    <w:rsid w:val="001D2AB9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82325"/>
    <w:rsid w:val="0049229D"/>
    <w:rsid w:val="004A3F0E"/>
    <w:rsid w:val="004D0156"/>
    <w:rsid w:val="004D4FB4"/>
    <w:rsid w:val="00501CF1"/>
    <w:rsid w:val="00533FE0"/>
    <w:rsid w:val="00547972"/>
    <w:rsid w:val="005856C8"/>
    <w:rsid w:val="005A3475"/>
    <w:rsid w:val="005B2BD3"/>
    <w:rsid w:val="005C431B"/>
    <w:rsid w:val="005E6B61"/>
    <w:rsid w:val="005F7032"/>
    <w:rsid w:val="00606D8A"/>
    <w:rsid w:val="00637548"/>
    <w:rsid w:val="006703DB"/>
    <w:rsid w:val="0068048A"/>
    <w:rsid w:val="006838E6"/>
    <w:rsid w:val="00687202"/>
    <w:rsid w:val="006C73E9"/>
    <w:rsid w:val="00717045"/>
    <w:rsid w:val="00790CB0"/>
    <w:rsid w:val="007C1172"/>
    <w:rsid w:val="007C5C33"/>
    <w:rsid w:val="007D6C35"/>
    <w:rsid w:val="0081273A"/>
    <w:rsid w:val="00822E8E"/>
    <w:rsid w:val="008349C5"/>
    <w:rsid w:val="0084258C"/>
    <w:rsid w:val="00854C82"/>
    <w:rsid w:val="00856EC6"/>
    <w:rsid w:val="00862001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4505A"/>
    <w:rsid w:val="00946E16"/>
    <w:rsid w:val="009815BC"/>
    <w:rsid w:val="00A0633A"/>
    <w:rsid w:val="00A117C4"/>
    <w:rsid w:val="00A230B8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252C1"/>
    <w:rsid w:val="00C3571B"/>
    <w:rsid w:val="00CA30C6"/>
    <w:rsid w:val="00CA7C87"/>
    <w:rsid w:val="00D00195"/>
    <w:rsid w:val="00D20081"/>
    <w:rsid w:val="00D3204F"/>
    <w:rsid w:val="00D72847"/>
    <w:rsid w:val="00DB1A6C"/>
    <w:rsid w:val="00E16A3C"/>
    <w:rsid w:val="00E45C1F"/>
    <w:rsid w:val="00E63ECF"/>
    <w:rsid w:val="00EB554D"/>
    <w:rsid w:val="00EC760C"/>
    <w:rsid w:val="00F1170A"/>
    <w:rsid w:val="00F20723"/>
    <w:rsid w:val="00F74F28"/>
    <w:rsid w:val="00FA0B5F"/>
    <w:rsid w:val="00FB291F"/>
    <w:rsid w:val="00FB414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BRUGNETTI PATRIZIA</cp:lastModifiedBy>
  <cp:revision>2</cp:revision>
  <cp:lastPrinted>2017-03-16T10:33:00Z</cp:lastPrinted>
  <dcterms:created xsi:type="dcterms:W3CDTF">2020-03-16T12:14:00Z</dcterms:created>
  <dcterms:modified xsi:type="dcterms:W3CDTF">2020-03-16T12:14:00Z</dcterms:modified>
</cp:coreProperties>
</file>