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77A4C" w14:textId="643CBAE6" w:rsidR="00CB2D83" w:rsidRPr="00471A4D" w:rsidRDefault="002F3B3E" w:rsidP="00CB2D83">
      <w:pPr>
        <w:autoSpaceDE w:val="0"/>
        <w:autoSpaceDN w:val="0"/>
        <w:adjustRightInd w:val="0"/>
        <w:jc w:val="right"/>
        <w:rPr>
          <w:rFonts w:ascii="Garamond" w:eastAsia="Times New Roman" w:hAnsi="Garamond"/>
          <w:smallCaps/>
          <w:sz w:val="24"/>
          <w:szCs w:val="24"/>
          <w:lang w:eastAsia="en-US"/>
        </w:rPr>
      </w:pPr>
      <w:r w:rsidRPr="00471A4D">
        <w:rPr>
          <w:rFonts w:ascii="Garamond" w:hAnsi="Garamond" w:cs="Arial"/>
          <w:smallCaps/>
          <w:color w:val="000000"/>
          <w:sz w:val="24"/>
          <w:szCs w:val="24"/>
        </w:rPr>
        <w:t xml:space="preserve">Allegato </w:t>
      </w:r>
      <w:r w:rsidR="00471A4D" w:rsidRPr="00471A4D">
        <w:rPr>
          <w:rFonts w:ascii="Garamond" w:hAnsi="Garamond" w:cs="Arial"/>
          <w:smallCaps/>
          <w:color w:val="000000"/>
          <w:sz w:val="24"/>
          <w:szCs w:val="24"/>
        </w:rPr>
        <w:t>3</w:t>
      </w:r>
      <w:r w:rsidRPr="00471A4D">
        <w:rPr>
          <w:rFonts w:ascii="Garamond" w:hAnsi="Garamond" w:cs="Arial"/>
          <w:smallCaps/>
          <w:color w:val="000000"/>
          <w:sz w:val="24"/>
          <w:szCs w:val="24"/>
        </w:rPr>
        <w:t>_D</w:t>
      </w:r>
      <w:r w:rsidR="004C4930">
        <w:rPr>
          <w:rFonts w:ascii="Garamond" w:hAnsi="Garamond" w:cs="Arial"/>
          <w:smallCaps/>
          <w:color w:val="000000"/>
          <w:sz w:val="24"/>
          <w:szCs w:val="24"/>
        </w:rPr>
        <w:t>_</w:t>
      </w:r>
      <w:r w:rsidR="00DC44CD">
        <w:rPr>
          <w:rFonts w:ascii="Garamond" w:hAnsi="Garamond" w:cs="Arial"/>
          <w:smallCaps/>
          <w:color w:val="000000"/>
          <w:sz w:val="24"/>
          <w:szCs w:val="24"/>
        </w:rPr>
        <w:t>rev01</w:t>
      </w:r>
    </w:p>
    <w:p w14:paraId="34DB8748" w14:textId="77777777" w:rsidR="00493016" w:rsidRPr="00471A4D" w:rsidRDefault="00493016" w:rsidP="00CF3F9F">
      <w:pPr>
        <w:autoSpaceDE w:val="0"/>
        <w:autoSpaceDN w:val="0"/>
        <w:adjustRightInd w:val="0"/>
        <w:spacing w:before="240"/>
        <w:jc w:val="center"/>
        <w:rPr>
          <w:rFonts w:ascii="Garamond" w:eastAsia="Times New Roman" w:hAnsi="Garamond"/>
          <w:smallCaps/>
          <w:sz w:val="24"/>
          <w:szCs w:val="24"/>
          <w:lang w:eastAsia="en-US"/>
        </w:rPr>
      </w:pPr>
      <w:r w:rsidRPr="00471A4D">
        <w:rPr>
          <w:rFonts w:ascii="Garamond" w:eastAsia="Times New Roman" w:hAnsi="Garamond"/>
          <w:smallCaps/>
          <w:sz w:val="24"/>
          <w:szCs w:val="24"/>
          <w:lang w:eastAsia="en-US"/>
        </w:rPr>
        <w:t xml:space="preserve">SCHEDA </w:t>
      </w:r>
      <w:r w:rsidR="00CB2D83" w:rsidRPr="00471A4D">
        <w:rPr>
          <w:rFonts w:ascii="Garamond" w:eastAsia="Times New Roman" w:hAnsi="Garamond"/>
          <w:smallCaps/>
          <w:sz w:val="24"/>
          <w:szCs w:val="24"/>
          <w:lang w:eastAsia="en-US"/>
        </w:rPr>
        <w:t xml:space="preserve">TECNICA </w:t>
      </w:r>
      <w:r w:rsidRPr="00471A4D">
        <w:rPr>
          <w:rFonts w:ascii="Garamond" w:eastAsia="Times New Roman" w:hAnsi="Garamond"/>
          <w:smallCaps/>
          <w:sz w:val="24"/>
          <w:szCs w:val="24"/>
          <w:lang w:eastAsia="en-US"/>
        </w:rPr>
        <w:t xml:space="preserve">DA COMPILARE A CURA DELL’OFFERENTE </w:t>
      </w:r>
    </w:p>
    <w:p w14:paraId="64E1AE8B" w14:textId="2BAF30E0" w:rsidR="00493016" w:rsidRPr="00471A4D" w:rsidRDefault="00493016" w:rsidP="00493016">
      <w:pPr>
        <w:autoSpaceDE w:val="0"/>
        <w:autoSpaceDN w:val="0"/>
        <w:adjustRightInd w:val="0"/>
        <w:jc w:val="center"/>
        <w:rPr>
          <w:rFonts w:ascii="Garamond" w:eastAsia="Times New Roman" w:hAnsi="Garamond"/>
          <w:smallCaps/>
          <w:sz w:val="24"/>
          <w:szCs w:val="24"/>
          <w:lang w:eastAsia="en-US"/>
        </w:rPr>
      </w:pPr>
      <w:r w:rsidRPr="00471A4D">
        <w:rPr>
          <w:rFonts w:ascii="Garamond" w:eastAsia="Times New Roman" w:hAnsi="Garamond"/>
          <w:smallCaps/>
          <w:sz w:val="24"/>
          <w:szCs w:val="24"/>
          <w:lang w:eastAsia="en-US"/>
        </w:rPr>
        <w:t xml:space="preserve">PER </w:t>
      </w:r>
      <w:r w:rsidR="00471A4D" w:rsidRPr="00471A4D">
        <w:rPr>
          <w:rFonts w:ascii="Garamond" w:eastAsia="Times New Roman" w:hAnsi="Garamond"/>
          <w:smallCaps/>
          <w:sz w:val="24"/>
          <w:szCs w:val="24"/>
          <w:lang w:eastAsia="en-US"/>
        </w:rPr>
        <w:t xml:space="preserve">LA VERIFICA DEL POSSESSO DEI REQUISITI </w:t>
      </w:r>
      <w:r w:rsidR="00057A32">
        <w:rPr>
          <w:rFonts w:ascii="Garamond" w:eastAsia="Times New Roman" w:hAnsi="Garamond"/>
          <w:smallCaps/>
          <w:sz w:val="24"/>
          <w:szCs w:val="24"/>
          <w:lang w:eastAsia="en-US"/>
        </w:rPr>
        <w:t>MINIMI</w:t>
      </w:r>
    </w:p>
    <w:p w14:paraId="40F1FF16" w14:textId="77777777" w:rsidR="00047405" w:rsidRPr="00471A4D" w:rsidRDefault="00047405" w:rsidP="00493016">
      <w:pPr>
        <w:autoSpaceDE w:val="0"/>
        <w:autoSpaceDN w:val="0"/>
        <w:adjustRightInd w:val="0"/>
        <w:jc w:val="center"/>
        <w:rPr>
          <w:rFonts w:ascii="Garamond" w:eastAsia="Times New Roman" w:hAnsi="Garamond"/>
          <w:smallCaps/>
          <w:sz w:val="24"/>
          <w:szCs w:val="24"/>
          <w:lang w:eastAsia="en-US"/>
        </w:rPr>
      </w:pPr>
    </w:p>
    <w:p w14:paraId="1ED3BABF" w14:textId="77777777" w:rsidR="00DA7F38" w:rsidRPr="00471A4D" w:rsidRDefault="00DA7F38" w:rsidP="00546E57">
      <w:pPr>
        <w:spacing w:after="160" w:line="259" w:lineRule="auto"/>
        <w:ind w:left="360"/>
        <w:jc w:val="both"/>
        <w:rPr>
          <w:rFonts w:ascii="Garamond" w:hAnsi="Garamond"/>
          <w:sz w:val="24"/>
          <w:szCs w:val="24"/>
        </w:rPr>
      </w:pPr>
      <w:bookmarkStart w:id="0" w:name="_GoBack"/>
      <w:bookmarkEnd w:id="0"/>
    </w:p>
    <w:p w14:paraId="5C31234A" w14:textId="1BF17DC4" w:rsidR="00471A4D" w:rsidRPr="00471A4D" w:rsidRDefault="00471A4D" w:rsidP="00471A4D">
      <w:pPr>
        <w:spacing w:before="120"/>
        <w:jc w:val="both"/>
        <w:rPr>
          <w:rFonts w:ascii="Garamond" w:eastAsiaTheme="minorHAnsi" w:hAnsi="Garamond" w:cstheme="minorBidi"/>
          <w:b/>
          <w:sz w:val="24"/>
          <w:szCs w:val="24"/>
          <w:lang w:eastAsia="it-IT"/>
        </w:rPr>
      </w:pPr>
      <w:r w:rsidRPr="00471A4D">
        <w:rPr>
          <w:rFonts w:ascii="Garamond" w:eastAsiaTheme="minorHAnsi" w:hAnsi="Garamond" w:cstheme="minorBidi"/>
          <w:b/>
          <w:sz w:val="24"/>
          <w:szCs w:val="24"/>
          <w:lang w:eastAsia="it-IT"/>
        </w:rPr>
        <w:t>Compilare indicando SÌ o NO come risposta (possesso o meno del relativo requisito richiesto). Eventuali rimandi alla documentazione tecnica allegata dovranno indicare il nome del documento e la pagina di riferimento. Specificare ulteriori note solo in caso di necessità di esemplificare l’equivalenza.</w:t>
      </w:r>
    </w:p>
    <w:p w14:paraId="2448E7CE" w14:textId="77777777" w:rsidR="00471A4D" w:rsidRPr="00471A4D" w:rsidRDefault="00471A4D" w:rsidP="00471A4D">
      <w:pPr>
        <w:spacing w:before="120"/>
        <w:jc w:val="both"/>
        <w:rPr>
          <w:rFonts w:ascii="Garamond" w:eastAsiaTheme="minorHAnsi" w:hAnsi="Garamond" w:cstheme="minorBidi"/>
          <w:b/>
          <w:sz w:val="24"/>
          <w:szCs w:val="24"/>
          <w:lang w:eastAsia="it-IT"/>
        </w:rPr>
      </w:pPr>
    </w:p>
    <w:tbl>
      <w:tblPr>
        <w:tblStyle w:val="Grigliatabella"/>
        <w:tblW w:w="5224" w:type="pct"/>
        <w:jc w:val="center"/>
        <w:tblLook w:val="04A0" w:firstRow="1" w:lastRow="0" w:firstColumn="1" w:lastColumn="0" w:noHBand="0" w:noVBand="1"/>
      </w:tblPr>
      <w:tblGrid>
        <w:gridCol w:w="4649"/>
        <w:gridCol w:w="5410"/>
      </w:tblGrid>
      <w:tr w:rsidR="00471A4D" w:rsidRPr="00471A4D" w14:paraId="12F5B5CB" w14:textId="77777777" w:rsidTr="00BB2E72">
        <w:trPr>
          <w:trHeight w:val="509"/>
          <w:jc w:val="center"/>
        </w:trPr>
        <w:tc>
          <w:tcPr>
            <w:tcW w:w="2311" w:type="pct"/>
            <w:shd w:val="clear" w:color="auto" w:fill="EEECE1" w:themeFill="background2"/>
            <w:vAlign w:val="center"/>
          </w:tcPr>
          <w:p w14:paraId="50D167AB" w14:textId="77777777" w:rsidR="00471A4D" w:rsidRPr="00471A4D" w:rsidRDefault="00471A4D" w:rsidP="00863764">
            <w:pPr>
              <w:pStyle w:val="Paragrafoelenco"/>
              <w:ind w:left="0"/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  <w:r w:rsidRPr="00471A4D">
              <w:rPr>
                <w:rFonts w:ascii="Garamond" w:hAnsi="Garamond" w:cstheme="majorHAnsi"/>
                <w:b/>
                <w:sz w:val="24"/>
                <w:szCs w:val="24"/>
              </w:rPr>
              <w:t>Produttore</w:t>
            </w:r>
          </w:p>
        </w:tc>
        <w:tc>
          <w:tcPr>
            <w:tcW w:w="2689" w:type="pct"/>
            <w:shd w:val="clear" w:color="auto" w:fill="EEECE1" w:themeFill="background2"/>
            <w:vAlign w:val="center"/>
          </w:tcPr>
          <w:p w14:paraId="0C82DA19" w14:textId="77777777" w:rsidR="00471A4D" w:rsidRPr="00471A4D" w:rsidRDefault="00471A4D" w:rsidP="00863764">
            <w:pPr>
              <w:pStyle w:val="Paragrafoelenco"/>
              <w:ind w:left="0"/>
              <w:jc w:val="center"/>
              <w:rPr>
                <w:rFonts w:ascii="Garamond" w:hAnsi="Garamond" w:cstheme="majorHAnsi"/>
                <w:b/>
                <w:sz w:val="24"/>
                <w:szCs w:val="24"/>
              </w:rPr>
            </w:pPr>
          </w:p>
        </w:tc>
      </w:tr>
      <w:tr w:rsidR="00471A4D" w:rsidRPr="00471A4D" w14:paraId="69F6391A" w14:textId="77777777" w:rsidTr="00BB2E72">
        <w:trPr>
          <w:trHeight w:val="560"/>
          <w:jc w:val="center"/>
        </w:trPr>
        <w:tc>
          <w:tcPr>
            <w:tcW w:w="2311" w:type="pct"/>
            <w:shd w:val="clear" w:color="auto" w:fill="EEECE1" w:themeFill="background2"/>
            <w:vAlign w:val="center"/>
          </w:tcPr>
          <w:p w14:paraId="774BF5E0" w14:textId="77777777" w:rsidR="00471A4D" w:rsidRPr="00471A4D" w:rsidRDefault="00471A4D" w:rsidP="00863764">
            <w:pPr>
              <w:pStyle w:val="Paragrafoelenco"/>
              <w:ind w:left="0"/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  <w:r w:rsidRPr="00471A4D">
              <w:rPr>
                <w:rFonts w:ascii="Garamond" w:hAnsi="Garamond" w:cstheme="majorHAnsi"/>
                <w:b/>
                <w:sz w:val="24"/>
                <w:szCs w:val="24"/>
              </w:rPr>
              <w:t>Modello</w:t>
            </w:r>
          </w:p>
        </w:tc>
        <w:tc>
          <w:tcPr>
            <w:tcW w:w="2689" w:type="pct"/>
            <w:shd w:val="clear" w:color="auto" w:fill="EEECE1" w:themeFill="background2"/>
            <w:vAlign w:val="center"/>
          </w:tcPr>
          <w:p w14:paraId="38247701" w14:textId="77777777" w:rsidR="00471A4D" w:rsidRPr="00471A4D" w:rsidRDefault="00471A4D" w:rsidP="00863764">
            <w:pPr>
              <w:pStyle w:val="Paragrafoelenco"/>
              <w:ind w:left="0"/>
              <w:jc w:val="center"/>
              <w:rPr>
                <w:rFonts w:ascii="Garamond" w:hAnsi="Garamond" w:cstheme="majorHAnsi"/>
                <w:b/>
                <w:sz w:val="24"/>
                <w:szCs w:val="24"/>
              </w:rPr>
            </w:pPr>
          </w:p>
        </w:tc>
      </w:tr>
      <w:tr w:rsidR="00471A4D" w:rsidRPr="00471A4D" w14:paraId="25C03DF1" w14:textId="77777777" w:rsidTr="00BB2E72">
        <w:trPr>
          <w:trHeight w:val="554"/>
          <w:jc w:val="center"/>
        </w:trPr>
        <w:tc>
          <w:tcPr>
            <w:tcW w:w="2311" w:type="pct"/>
            <w:shd w:val="clear" w:color="auto" w:fill="EEECE1" w:themeFill="background2"/>
            <w:vAlign w:val="center"/>
          </w:tcPr>
          <w:p w14:paraId="25F98F2F" w14:textId="77777777" w:rsidR="00471A4D" w:rsidRPr="00471A4D" w:rsidRDefault="00471A4D" w:rsidP="00863764">
            <w:pPr>
              <w:pStyle w:val="Paragrafoelenco"/>
              <w:ind w:left="0"/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  <w:r w:rsidRPr="00471A4D">
              <w:rPr>
                <w:rFonts w:ascii="Garamond" w:hAnsi="Garamond" w:cstheme="majorHAnsi"/>
                <w:b/>
                <w:sz w:val="24"/>
                <w:szCs w:val="24"/>
              </w:rPr>
              <w:t>Fornitore</w:t>
            </w:r>
          </w:p>
        </w:tc>
        <w:tc>
          <w:tcPr>
            <w:tcW w:w="2689" w:type="pct"/>
            <w:shd w:val="clear" w:color="auto" w:fill="EEECE1" w:themeFill="background2"/>
            <w:vAlign w:val="center"/>
          </w:tcPr>
          <w:p w14:paraId="71F6D7C3" w14:textId="77777777" w:rsidR="00471A4D" w:rsidRPr="00471A4D" w:rsidRDefault="00471A4D" w:rsidP="00863764">
            <w:pPr>
              <w:pStyle w:val="Paragrafoelenco"/>
              <w:ind w:left="0"/>
              <w:jc w:val="center"/>
              <w:rPr>
                <w:rFonts w:ascii="Garamond" w:hAnsi="Garamond" w:cstheme="majorHAnsi"/>
                <w:b/>
                <w:sz w:val="24"/>
                <w:szCs w:val="24"/>
              </w:rPr>
            </w:pPr>
          </w:p>
        </w:tc>
      </w:tr>
      <w:tr w:rsidR="00471A4D" w:rsidRPr="00471A4D" w14:paraId="50B80C00" w14:textId="77777777" w:rsidTr="00BB2E72">
        <w:trPr>
          <w:trHeight w:val="561"/>
          <w:jc w:val="center"/>
        </w:trPr>
        <w:tc>
          <w:tcPr>
            <w:tcW w:w="2311" w:type="pct"/>
            <w:shd w:val="clear" w:color="auto" w:fill="EEECE1" w:themeFill="background2"/>
            <w:vAlign w:val="center"/>
          </w:tcPr>
          <w:p w14:paraId="5B1501D1" w14:textId="77777777" w:rsidR="00471A4D" w:rsidRPr="00471A4D" w:rsidRDefault="00471A4D" w:rsidP="00863764">
            <w:pPr>
              <w:pStyle w:val="Paragrafoelenco"/>
              <w:ind w:left="0"/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  <w:r w:rsidRPr="00471A4D">
              <w:rPr>
                <w:rFonts w:ascii="Garamond" w:hAnsi="Garamond" w:cstheme="majorHAnsi"/>
                <w:b/>
                <w:sz w:val="24"/>
                <w:szCs w:val="24"/>
              </w:rPr>
              <w:t>Anno inizio produzione</w:t>
            </w:r>
          </w:p>
        </w:tc>
        <w:tc>
          <w:tcPr>
            <w:tcW w:w="2689" w:type="pct"/>
            <w:shd w:val="clear" w:color="auto" w:fill="EEECE1" w:themeFill="background2"/>
            <w:vAlign w:val="center"/>
          </w:tcPr>
          <w:p w14:paraId="4FF3A2C4" w14:textId="77777777" w:rsidR="00471A4D" w:rsidRPr="00471A4D" w:rsidRDefault="00471A4D" w:rsidP="00863764">
            <w:pPr>
              <w:pStyle w:val="Paragrafoelenco"/>
              <w:ind w:left="0"/>
              <w:jc w:val="center"/>
              <w:rPr>
                <w:rFonts w:ascii="Garamond" w:hAnsi="Garamond" w:cstheme="majorHAnsi"/>
                <w:b/>
                <w:sz w:val="24"/>
                <w:szCs w:val="24"/>
              </w:rPr>
            </w:pPr>
          </w:p>
        </w:tc>
      </w:tr>
    </w:tbl>
    <w:p w14:paraId="14F9DE4A" w14:textId="77777777" w:rsidR="00471A4D" w:rsidRDefault="00471A4D" w:rsidP="00471A4D">
      <w:pPr>
        <w:spacing w:before="120"/>
        <w:jc w:val="both"/>
        <w:rPr>
          <w:rFonts w:ascii="Garamond" w:eastAsiaTheme="minorHAnsi" w:hAnsi="Garamond" w:cstheme="minorBidi"/>
          <w:b/>
          <w:sz w:val="24"/>
          <w:szCs w:val="24"/>
          <w:lang w:eastAsia="it-IT"/>
        </w:rPr>
      </w:pPr>
    </w:p>
    <w:tbl>
      <w:tblPr>
        <w:tblStyle w:val="Grigliatabella"/>
        <w:tblW w:w="5199" w:type="pct"/>
        <w:jc w:val="center"/>
        <w:tblLook w:val="04A0" w:firstRow="1" w:lastRow="0" w:firstColumn="1" w:lastColumn="0" w:noHBand="0" w:noVBand="1"/>
      </w:tblPr>
      <w:tblGrid>
        <w:gridCol w:w="702"/>
        <w:gridCol w:w="7797"/>
        <w:gridCol w:w="1512"/>
      </w:tblGrid>
      <w:tr w:rsidR="006F530F" w:rsidRPr="006F530F" w14:paraId="35F8D563" w14:textId="77777777" w:rsidTr="006F530F">
        <w:trPr>
          <w:trHeight w:val="2202"/>
          <w:jc w:val="center"/>
        </w:trPr>
        <w:tc>
          <w:tcPr>
            <w:tcW w:w="351" w:type="pct"/>
            <w:vAlign w:val="center"/>
          </w:tcPr>
          <w:p w14:paraId="0E0248D7" w14:textId="77777777" w:rsidR="006F530F" w:rsidRPr="006F530F" w:rsidRDefault="006F530F" w:rsidP="006F530F">
            <w:pPr>
              <w:spacing w:before="2160" w:after="160" w:line="259" w:lineRule="auto"/>
              <w:ind w:left="284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894" w:type="pct"/>
            <w:vAlign w:val="center"/>
          </w:tcPr>
          <w:p w14:paraId="08B1203F" w14:textId="5D6368D3" w:rsidR="006F530F" w:rsidRPr="006F530F" w:rsidRDefault="006F530F" w:rsidP="006F530F">
            <w:pPr>
              <w:spacing w:line="259" w:lineRule="auto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6F530F">
              <w:rPr>
                <w:rFonts w:ascii="Garamond" w:hAnsi="Garamond"/>
                <w:b/>
                <w:sz w:val="22"/>
                <w:szCs w:val="22"/>
              </w:rPr>
              <w:t>Requisito</w:t>
            </w:r>
          </w:p>
        </w:tc>
        <w:tc>
          <w:tcPr>
            <w:tcW w:w="755" w:type="pct"/>
            <w:vAlign w:val="center"/>
          </w:tcPr>
          <w:p w14:paraId="0E2ED6F3" w14:textId="261EF7C8" w:rsidR="006F530F" w:rsidRPr="006F530F" w:rsidRDefault="006F530F" w:rsidP="006F530F">
            <w:pPr>
              <w:spacing w:line="259" w:lineRule="auto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6F530F">
              <w:rPr>
                <w:rFonts w:ascii="Garamond" w:hAnsi="Garamond"/>
                <w:b/>
                <w:sz w:val="22"/>
                <w:szCs w:val="22"/>
              </w:rPr>
              <w:t>Possesso o meno del relativo requisito richiesto</w:t>
            </w:r>
          </w:p>
        </w:tc>
      </w:tr>
      <w:tr w:rsidR="006F530F" w:rsidRPr="006F530F" w14:paraId="19DA75C2" w14:textId="4E23A85B" w:rsidTr="006F530F">
        <w:trPr>
          <w:jc w:val="center"/>
        </w:trPr>
        <w:tc>
          <w:tcPr>
            <w:tcW w:w="351" w:type="pct"/>
            <w:vAlign w:val="center"/>
          </w:tcPr>
          <w:p w14:paraId="263DB77F" w14:textId="77777777" w:rsidR="006F530F" w:rsidRPr="006F530F" w:rsidRDefault="006F530F" w:rsidP="006F530F">
            <w:pPr>
              <w:pStyle w:val="Paragrafoelenco"/>
              <w:numPr>
                <w:ilvl w:val="0"/>
                <w:numId w:val="7"/>
              </w:numPr>
              <w:spacing w:after="120" w:line="259" w:lineRule="auto"/>
              <w:ind w:left="340" w:hanging="283"/>
              <w:jc w:val="center"/>
              <w:rPr>
                <w:rFonts w:ascii="Garamond" w:hAnsi="Garamond"/>
                <w:sz w:val="22"/>
                <w:szCs w:val="22"/>
              </w:rPr>
            </w:pPr>
            <w:bookmarkStart w:id="1" w:name="_Hlk188288002"/>
          </w:p>
        </w:tc>
        <w:tc>
          <w:tcPr>
            <w:tcW w:w="3894" w:type="pct"/>
            <w:vAlign w:val="center"/>
          </w:tcPr>
          <w:p w14:paraId="28B549A5" w14:textId="77777777" w:rsidR="006F530F" w:rsidRPr="006F530F" w:rsidRDefault="006F530F" w:rsidP="00C42040">
            <w:pPr>
              <w:spacing w:before="12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F530F">
              <w:rPr>
                <w:rFonts w:ascii="Garamond" w:hAnsi="Garamond"/>
                <w:b/>
                <w:bCs/>
                <w:sz w:val="22"/>
                <w:szCs w:val="22"/>
              </w:rPr>
              <w:t>Microscopio per neurochirurgia di alta fascia:</w:t>
            </w:r>
          </w:p>
          <w:p w14:paraId="4DD715DC" w14:textId="77777777" w:rsidR="006F530F" w:rsidRPr="006F530F" w:rsidRDefault="006F530F" w:rsidP="00C42040">
            <w:pPr>
              <w:spacing w:after="12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F530F">
              <w:rPr>
                <w:rFonts w:ascii="Garamond" w:hAnsi="Garamond"/>
                <w:sz w:val="22"/>
                <w:szCs w:val="22"/>
              </w:rPr>
              <w:t xml:space="preserve">L’ASST Papa Giovanni di Bergamo </w:t>
            </w:r>
            <w:r w:rsidRPr="006F530F">
              <w:rPr>
                <w:rFonts w:ascii="Garamond" w:hAnsi="Garamond"/>
                <w:b/>
                <w:bCs/>
                <w:sz w:val="22"/>
                <w:szCs w:val="22"/>
              </w:rPr>
              <w:t>si riserva la facoltà</w:t>
            </w:r>
            <w:r w:rsidRPr="006F530F">
              <w:rPr>
                <w:rFonts w:ascii="Garamond" w:hAnsi="Garamond"/>
                <w:sz w:val="22"/>
                <w:szCs w:val="22"/>
              </w:rPr>
              <w:t xml:space="preserve"> – dopo aver valutato le caratteristiche tecniche e funzionali di minima nonché eventuali accessori opzionali, tra quelli richiesti nella griglia di valutazione, inclusi nella fornitura - </w:t>
            </w:r>
            <w:r w:rsidRPr="006F530F">
              <w:rPr>
                <w:rFonts w:ascii="Garamond" w:hAnsi="Garamond"/>
                <w:b/>
                <w:bCs/>
                <w:sz w:val="22"/>
                <w:szCs w:val="22"/>
              </w:rPr>
              <w:t>di</w:t>
            </w:r>
            <w:r w:rsidRPr="006F530F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6F530F">
              <w:rPr>
                <w:rFonts w:ascii="Garamond" w:hAnsi="Garamond"/>
                <w:b/>
                <w:bCs/>
                <w:sz w:val="22"/>
                <w:szCs w:val="22"/>
              </w:rPr>
              <w:t>acquisire apparecchiature “ex demo”</w:t>
            </w:r>
            <w:r w:rsidRPr="006F530F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6F530F">
              <w:rPr>
                <w:rFonts w:ascii="Garamond" w:hAnsi="Garamond"/>
                <w:b/>
                <w:bCs/>
                <w:sz w:val="22"/>
                <w:szCs w:val="22"/>
              </w:rPr>
              <w:t>purché siano garantite le seguenti condizioni</w:t>
            </w:r>
            <w:r w:rsidRPr="006F530F">
              <w:rPr>
                <w:rFonts w:ascii="Garamond" w:hAnsi="Garamond"/>
                <w:sz w:val="22"/>
                <w:szCs w:val="22"/>
              </w:rPr>
              <w:t>:</w:t>
            </w:r>
          </w:p>
          <w:p w14:paraId="4F6E675F" w14:textId="77777777" w:rsidR="006F530F" w:rsidRPr="006F530F" w:rsidRDefault="006F530F" w:rsidP="006F530F">
            <w:pPr>
              <w:pStyle w:val="Paragrafoelenco"/>
              <w:numPr>
                <w:ilvl w:val="0"/>
                <w:numId w:val="9"/>
              </w:numPr>
              <w:spacing w:line="259" w:lineRule="auto"/>
              <w:ind w:left="737" w:hanging="425"/>
              <w:jc w:val="both"/>
              <w:rPr>
                <w:rFonts w:ascii="Garamond" w:hAnsi="Garamond"/>
                <w:sz w:val="22"/>
                <w:szCs w:val="22"/>
              </w:rPr>
            </w:pPr>
            <w:r w:rsidRPr="006F530F">
              <w:rPr>
                <w:rFonts w:ascii="Garamond" w:hAnsi="Garamond"/>
                <w:sz w:val="22"/>
                <w:szCs w:val="22"/>
              </w:rPr>
              <w:t>Data di produzione non anteriore al 01/01/2024;</w:t>
            </w:r>
          </w:p>
          <w:p w14:paraId="5980882B" w14:textId="77777777" w:rsidR="006F530F" w:rsidRPr="006F530F" w:rsidRDefault="006F530F" w:rsidP="006F530F">
            <w:pPr>
              <w:pStyle w:val="Paragrafoelenco"/>
              <w:numPr>
                <w:ilvl w:val="0"/>
                <w:numId w:val="9"/>
              </w:numPr>
              <w:spacing w:line="259" w:lineRule="auto"/>
              <w:ind w:left="737" w:hanging="425"/>
              <w:jc w:val="both"/>
              <w:rPr>
                <w:rFonts w:ascii="Garamond" w:hAnsi="Garamond"/>
                <w:sz w:val="22"/>
                <w:szCs w:val="22"/>
              </w:rPr>
            </w:pPr>
            <w:r w:rsidRPr="006F530F">
              <w:rPr>
                <w:rFonts w:ascii="Garamond" w:hAnsi="Garamond"/>
                <w:sz w:val="22"/>
                <w:szCs w:val="22"/>
              </w:rPr>
              <w:t xml:space="preserve">Completo ripristino di tutte le componenti </w:t>
            </w:r>
            <w:proofErr w:type="spellStart"/>
            <w:r w:rsidRPr="006F530F">
              <w:rPr>
                <w:rFonts w:ascii="Garamond" w:hAnsi="Garamond"/>
                <w:sz w:val="22"/>
                <w:szCs w:val="22"/>
              </w:rPr>
              <w:t>Hw</w:t>
            </w:r>
            <w:proofErr w:type="spellEnd"/>
            <w:r w:rsidRPr="006F530F">
              <w:rPr>
                <w:rFonts w:ascii="Garamond" w:hAnsi="Garamond"/>
                <w:sz w:val="22"/>
                <w:szCs w:val="22"/>
              </w:rPr>
              <w:t xml:space="preserve"> sia interne che esterne;</w:t>
            </w:r>
          </w:p>
          <w:p w14:paraId="32F4BF9A" w14:textId="77777777" w:rsidR="006F530F" w:rsidRPr="006F530F" w:rsidRDefault="006F530F" w:rsidP="006F530F">
            <w:pPr>
              <w:pStyle w:val="Paragrafoelenco"/>
              <w:numPr>
                <w:ilvl w:val="0"/>
                <w:numId w:val="9"/>
              </w:numPr>
              <w:spacing w:line="259" w:lineRule="auto"/>
              <w:ind w:left="737" w:hanging="425"/>
              <w:jc w:val="both"/>
              <w:rPr>
                <w:rFonts w:ascii="Garamond" w:hAnsi="Garamond"/>
                <w:sz w:val="22"/>
                <w:szCs w:val="22"/>
              </w:rPr>
            </w:pPr>
            <w:r w:rsidRPr="006F530F">
              <w:rPr>
                <w:rFonts w:ascii="Garamond" w:hAnsi="Garamond"/>
                <w:sz w:val="22"/>
                <w:szCs w:val="22"/>
              </w:rPr>
              <w:t xml:space="preserve">Fornitura del sistema con l’ultima revisione </w:t>
            </w:r>
            <w:proofErr w:type="spellStart"/>
            <w:r w:rsidRPr="006F530F">
              <w:rPr>
                <w:rFonts w:ascii="Garamond" w:hAnsi="Garamond"/>
                <w:sz w:val="22"/>
                <w:szCs w:val="22"/>
              </w:rPr>
              <w:t>Sw</w:t>
            </w:r>
            <w:proofErr w:type="spellEnd"/>
            <w:r w:rsidRPr="006F530F">
              <w:rPr>
                <w:rFonts w:ascii="Garamond" w:hAnsi="Garamond"/>
                <w:sz w:val="22"/>
                <w:szCs w:val="22"/>
              </w:rPr>
              <w:t xml:space="preserve"> disponibile sul mercato;</w:t>
            </w:r>
          </w:p>
          <w:p w14:paraId="72673296" w14:textId="77777777" w:rsidR="006F530F" w:rsidRPr="006F530F" w:rsidRDefault="006F530F" w:rsidP="006F530F">
            <w:pPr>
              <w:pStyle w:val="Paragrafoelenco"/>
              <w:numPr>
                <w:ilvl w:val="0"/>
                <w:numId w:val="9"/>
              </w:numPr>
              <w:spacing w:line="259" w:lineRule="auto"/>
              <w:ind w:left="737" w:hanging="425"/>
              <w:jc w:val="both"/>
              <w:rPr>
                <w:rFonts w:ascii="Garamond" w:hAnsi="Garamond"/>
                <w:sz w:val="22"/>
                <w:szCs w:val="22"/>
              </w:rPr>
            </w:pPr>
            <w:r w:rsidRPr="006F530F">
              <w:rPr>
                <w:rFonts w:ascii="Garamond" w:hAnsi="Garamond"/>
                <w:sz w:val="22"/>
                <w:szCs w:val="22"/>
              </w:rPr>
              <w:t>Garanzia Full Risk di 24 mesi;</w:t>
            </w:r>
          </w:p>
          <w:p w14:paraId="7C0C94CE" w14:textId="77777777" w:rsidR="006F530F" w:rsidRPr="006F530F" w:rsidRDefault="006F530F" w:rsidP="006F530F">
            <w:pPr>
              <w:pStyle w:val="Paragrafoelenco"/>
              <w:numPr>
                <w:ilvl w:val="0"/>
                <w:numId w:val="9"/>
              </w:numPr>
              <w:spacing w:line="259" w:lineRule="auto"/>
              <w:ind w:left="737" w:hanging="425"/>
              <w:jc w:val="both"/>
              <w:rPr>
                <w:rFonts w:ascii="Garamond" w:hAnsi="Garamond"/>
                <w:sz w:val="22"/>
                <w:szCs w:val="22"/>
              </w:rPr>
            </w:pPr>
            <w:r w:rsidRPr="006F530F">
              <w:rPr>
                <w:rFonts w:ascii="Garamond" w:hAnsi="Garamond"/>
                <w:sz w:val="22"/>
                <w:szCs w:val="22"/>
              </w:rPr>
              <w:t>Garanzia della disponibilità ad eseguire la manutenzione per ulteriori 10 anni dalla data di produzione inclusa la disponibilità a fornire parti di ricambio con le medesime condizioni;</w:t>
            </w:r>
          </w:p>
          <w:p w14:paraId="09B5ADD5" w14:textId="77777777" w:rsidR="006F530F" w:rsidRPr="006F530F" w:rsidRDefault="006F530F" w:rsidP="00C42040">
            <w:pPr>
              <w:spacing w:before="120" w:after="120" w:line="259" w:lineRule="auto"/>
              <w:jc w:val="both"/>
              <w:rPr>
                <w:rFonts w:ascii="Garamond" w:hAnsi="Garamond"/>
                <w:sz w:val="22"/>
                <w:szCs w:val="22"/>
                <w:u w:val="single"/>
              </w:rPr>
            </w:pPr>
            <w:r w:rsidRPr="006F530F">
              <w:rPr>
                <w:rFonts w:ascii="Garamond" w:hAnsi="Garamond"/>
                <w:b/>
                <w:bCs/>
                <w:sz w:val="22"/>
                <w:szCs w:val="22"/>
                <w:u w:val="single"/>
              </w:rPr>
              <w:t>N.B.</w:t>
            </w:r>
            <w:r w:rsidRPr="006F530F">
              <w:rPr>
                <w:rFonts w:ascii="Garamond" w:hAnsi="Garamond"/>
                <w:sz w:val="22"/>
                <w:szCs w:val="22"/>
                <w:u w:val="single"/>
              </w:rPr>
              <w:t xml:space="preserve"> Si chiede di allegare una dichiarazione a firma del legale rappresentate</w:t>
            </w:r>
            <w:r w:rsidRPr="006F530F">
              <w:rPr>
                <w:rFonts w:ascii="Garamond" w:hAnsi="Garamond"/>
                <w:color w:val="FF0000"/>
                <w:sz w:val="22"/>
                <w:szCs w:val="22"/>
                <w:u w:val="single"/>
              </w:rPr>
              <w:t xml:space="preserve"> </w:t>
            </w:r>
            <w:r w:rsidRPr="006F530F">
              <w:rPr>
                <w:rFonts w:ascii="Garamond" w:hAnsi="Garamond"/>
                <w:sz w:val="22"/>
                <w:szCs w:val="22"/>
                <w:u w:val="single"/>
              </w:rPr>
              <w:t>che attesti tutte le condizioni sopra descritte le quali verranno ulteriormente accertate in sede di collaudo.</w:t>
            </w:r>
          </w:p>
        </w:tc>
        <w:tc>
          <w:tcPr>
            <w:tcW w:w="755" w:type="pct"/>
            <w:vAlign w:val="center"/>
          </w:tcPr>
          <w:p w14:paraId="48FE93E2" w14:textId="77777777" w:rsidR="006F530F" w:rsidRPr="006F530F" w:rsidRDefault="006F530F" w:rsidP="00C42040">
            <w:pPr>
              <w:spacing w:before="120" w:line="259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  <w:tr w:rsidR="006F530F" w:rsidRPr="006F530F" w14:paraId="363CE547" w14:textId="697C235C" w:rsidTr="006F530F">
        <w:trPr>
          <w:jc w:val="center"/>
        </w:trPr>
        <w:tc>
          <w:tcPr>
            <w:tcW w:w="351" w:type="pct"/>
            <w:vAlign w:val="center"/>
          </w:tcPr>
          <w:p w14:paraId="6CE461D9" w14:textId="77777777" w:rsidR="006F530F" w:rsidRPr="006F530F" w:rsidRDefault="006F530F" w:rsidP="006F530F">
            <w:pPr>
              <w:pStyle w:val="Paragrafoelenco"/>
              <w:numPr>
                <w:ilvl w:val="0"/>
                <w:numId w:val="7"/>
              </w:numPr>
              <w:spacing w:before="240" w:after="160" w:line="259" w:lineRule="auto"/>
              <w:ind w:left="340" w:hanging="283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894" w:type="pct"/>
            <w:vAlign w:val="center"/>
          </w:tcPr>
          <w:p w14:paraId="108AC1E3" w14:textId="77777777" w:rsidR="006F530F" w:rsidRPr="006F530F" w:rsidRDefault="006F530F" w:rsidP="00C42040">
            <w:pPr>
              <w:spacing w:before="120" w:after="12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F530F">
              <w:rPr>
                <w:rFonts w:ascii="Garamond" w:hAnsi="Garamond"/>
                <w:b/>
                <w:bCs/>
                <w:sz w:val="22"/>
                <w:szCs w:val="22"/>
              </w:rPr>
              <w:t>Idoneo per le destinazioni cliniche descritte nell’Art.1 “OGGETTO DELL’APPALTO”.</w:t>
            </w:r>
          </w:p>
        </w:tc>
        <w:tc>
          <w:tcPr>
            <w:tcW w:w="755" w:type="pct"/>
            <w:vAlign w:val="center"/>
          </w:tcPr>
          <w:p w14:paraId="5A656D97" w14:textId="77777777" w:rsidR="006F530F" w:rsidRPr="006F530F" w:rsidRDefault="006F530F" w:rsidP="00C42040">
            <w:pPr>
              <w:spacing w:before="120" w:after="120" w:line="259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  <w:tr w:rsidR="006F530F" w:rsidRPr="006F530F" w14:paraId="354284E5" w14:textId="002A2CA6" w:rsidTr="006F530F">
        <w:trPr>
          <w:jc w:val="center"/>
        </w:trPr>
        <w:tc>
          <w:tcPr>
            <w:tcW w:w="351" w:type="pct"/>
            <w:vAlign w:val="center"/>
          </w:tcPr>
          <w:p w14:paraId="59349707" w14:textId="77777777" w:rsidR="006F530F" w:rsidRPr="006F530F" w:rsidRDefault="006F530F" w:rsidP="006F530F">
            <w:pPr>
              <w:pStyle w:val="Paragrafoelenco"/>
              <w:numPr>
                <w:ilvl w:val="0"/>
                <w:numId w:val="7"/>
              </w:numPr>
              <w:spacing w:before="120" w:after="120" w:line="259" w:lineRule="auto"/>
              <w:ind w:left="340" w:hanging="283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894" w:type="pct"/>
            <w:vAlign w:val="center"/>
          </w:tcPr>
          <w:p w14:paraId="5192D743" w14:textId="77777777" w:rsidR="006F530F" w:rsidRPr="006F530F" w:rsidRDefault="006F530F" w:rsidP="00C42040">
            <w:pPr>
              <w:spacing w:before="12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F530F">
              <w:rPr>
                <w:rFonts w:ascii="Garamond" w:hAnsi="Garamond"/>
                <w:b/>
                <w:bCs/>
                <w:sz w:val="22"/>
                <w:szCs w:val="22"/>
              </w:rPr>
              <w:t xml:space="preserve">Sistema interfacciabile con il sistema di </w:t>
            </w:r>
            <w:proofErr w:type="spellStart"/>
            <w:r w:rsidRPr="006F530F">
              <w:rPr>
                <w:rFonts w:ascii="Garamond" w:hAnsi="Garamond"/>
                <w:b/>
                <w:bCs/>
                <w:sz w:val="22"/>
                <w:szCs w:val="22"/>
              </w:rPr>
              <w:t>Neuronavigazione</w:t>
            </w:r>
            <w:proofErr w:type="spellEnd"/>
            <w:r w:rsidRPr="006F530F">
              <w:rPr>
                <w:rFonts w:ascii="Garamond" w:hAnsi="Garamond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F530F">
              <w:rPr>
                <w:rFonts w:ascii="Garamond" w:hAnsi="Garamond"/>
                <w:b/>
                <w:bCs/>
                <w:sz w:val="22"/>
                <w:szCs w:val="22"/>
              </w:rPr>
              <w:t>Medtronic</w:t>
            </w:r>
            <w:proofErr w:type="spellEnd"/>
            <w:r w:rsidRPr="006F530F">
              <w:rPr>
                <w:rFonts w:ascii="Garamond" w:hAnsi="Garamond"/>
                <w:b/>
                <w:bCs/>
                <w:sz w:val="22"/>
                <w:szCs w:val="22"/>
              </w:rPr>
              <w:t xml:space="preserve"> S8</w:t>
            </w:r>
            <w:r w:rsidRPr="006F530F">
              <w:rPr>
                <w:rFonts w:ascii="Garamond" w:hAnsi="Garamond"/>
                <w:sz w:val="22"/>
                <w:szCs w:val="22"/>
              </w:rPr>
              <w:t xml:space="preserve"> (apparecchiatura in uso presso la </w:t>
            </w:r>
            <w:proofErr w:type="spellStart"/>
            <w:r w:rsidRPr="006F530F">
              <w:rPr>
                <w:rFonts w:ascii="Garamond" w:hAnsi="Garamond"/>
                <w:sz w:val="22"/>
                <w:szCs w:val="22"/>
              </w:rPr>
              <w:t>s.o</w:t>
            </w:r>
            <w:proofErr w:type="spellEnd"/>
            <w:r w:rsidRPr="006F530F">
              <w:rPr>
                <w:rFonts w:ascii="Garamond" w:hAnsi="Garamond"/>
                <w:sz w:val="22"/>
                <w:szCs w:val="22"/>
              </w:rPr>
              <w:t>. di Neurochirurgia).</w:t>
            </w:r>
          </w:p>
          <w:p w14:paraId="0958F884" w14:textId="77777777" w:rsidR="006F530F" w:rsidRPr="006F530F" w:rsidRDefault="006F530F" w:rsidP="00C42040">
            <w:pPr>
              <w:spacing w:before="120" w:after="12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F530F">
              <w:rPr>
                <w:rFonts w:ascii="Garamond" w:hAnsi="Garamond"/>
                <w:sz w:val="22"/>
                <w:szCs w:val="22"/>
              </w:rPr>
              <w:t xml:space="preserve">La richiesta si intende inclusiva </w:t>
            </w:r>
            <w:r w:rsidRPr="006F530F">
              <w:rPr>
                <w:rFonts w:ascii="Garamond" w:hAnsi="Garamond"/>
                <w:b/>
                <w:bCs/>
                <w:sz w:val="22"/>
                <w:szCs w:val="22"/>
              </w:rPr>
              <w:t>dell’interfacciamento e il collaudo si intenderà superato con esito positivo solamente al termine di tale procedura</w:t>
            </w:r>
            <w:r w:rsidRPr="006F530F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755" w:type="pct"/>
            <w:vAlign w:val="center"/>
          </w:tcPr>
          <w:p w14:paraId="6CFF9A45" w14:textId="77777777" w:rsidR="006F530F" w:rsidRPr="006F530F" w:rsidRDefault="006F530F" w:rsidP="00C42040">
            <w:pPr>
              <w:spacing w:before="120" w:line="259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  <w:tr w:rsidR="006F530F" w:rsidRPr="006F530F" w14:paraId="61A84573" w14:textId="24CE2B3A" w:rsidTr="006F530F">
        <w:trPr>
          <w:jc w:val="center"/>
        </w:trPr>
        <w:tc>
          <w:tcPr>
            <w:tcW w:w="4245" w:type="pct"/>
            <w:gridSpan w:val="2"/>
            <w:vAlign w:val="center"/>
          </w:tcPr>
          <w:p w14:paraId="53F10DB9" w14:textId="77777777" w:rsidR="006F530F" w:rsidRPr="006F530F" w:rsidRDefault="006F530F" w:rsidP="00C42040">
            <w:pPr>
              <w:spacing w:before="120" w:after="120" w:line="259" w:lineRule="auto"/>
              <w:ind w:left="36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6F530F">
              <w:rPr>
                <w:rFonts w:ascii="Garamond" w:hAnsi="Garamond"/>
                <w:b/>
                <w:bCs/>
                <w:sz w:val="22"/>
                <w:szCs w:val="22"/>
              </w:rPr>
              <w:t>STATIVO</w:t>
            </w:r>
          </w:p>
        </w:tc>
        <w:tc>
          <w:tcPr>
            <w:tcW w:w="755" w:type="pct"/>
            <w:vAlign w:val="center"/>
          </w:tcPr>
          <w:p w14:paraId="145D0FFD" w14:textId="77777777" w:rsidR="006F530F" w:rsidRPr="006F530F" w:rsidRDefault="006F530F" w:rsidP="00C42040">
            <w:pPr>
              <w:spacing w:before="120" w:after="120" w:line="259" w:lineRule="auto"/>
              <w:ind w:left="36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  <w:tr w:rsidR="006F530F" w:rsidRPr="006F530F" w14:paraId="558885FD" w14:textId="513B0E10" w:rsidTr="006F530F">
        <w:trPr>
          <w:jc w:val="center"/>
        </w:trPr>
        <w:tc>
          <w:tcPr>
            <w:tcW w:w="351" w:type="pct"/>
            <w:vAlign w:val="center"/>
          </w:tcPr>
          <w:p w14:paraId="0F7D456A" w14:textId="77777777" w:rsidR="006F530F" w:rsidRPr="006F530F" w:rsidRDefault="006F530F" w:rsidP="006F530F">
            <w:pPr>
              <w:pStyle w:val="Paragrafoelenco"/>
              <w:numPr>
                <w:ilvl w:val="0"/>
                <w:numId w:val="7"/>
              </w:numPr>
              <w:spacing w:before="240" w:after="160" w:line="259" w:lineRule="auto"/>
              <w:ind w:left="340" w:hanging="283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894" w:type="pct"/>
            <w:vAlign w:val="center"/>
          </w:tcPr>
          <w:p w14:paraId="53DCB7EB" w14:textId="77777777" w:rsidR="006F530F" w:rsidRPr="006F530F" w:rsidRDefault="006F530F" w:rsidP="00C42040">
            <w:pPr>
              <w:spacing w:before="120" w:after="12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F530F">
              <w:rPr>
                <w:rFonts w:ascii="Garamond" w:hAnsi="Garamond"/>
                <w:sz w:val="22"/>
                <w:szCs w:val="22"/>
              </w:rPr>
              <w:t xml:space="preserve">Stativo </w:t>
            </w:r>
            <w:r w:rsidRPr="006F530F">
              <w:rPr>
                <w:rFonts w:ascii="Garamond" w:hAnsi="Garamond"/>
                <w:b/>
                <w:sz w:val="22"/>
                <w:szCs w:val="22"/>
              </w:rPr>
              <w:t>mobile e robotizzato</w:t>
            </w:r>
            <w:r w:rsidRPr="006F530F">
              <w:rPr>
                <w:rFonts w:ascii="Garamond" w:hAnsi="Garamond"/>
                <w:sz w:val="22"/>
                <w:szCs w:val="22"/>
              </w:rPr>
              <w:t xml:space="preserve"> che consenta la massima flessibilità di utilizzo in sala operatoria ma anche agevolmente movimentabile.</w:t>
            </w:r>
          </w:p>
        </w:tc>
        <w:tc>
          <w:tcPr>
            <w:tcW w:w="755" w:type="pct"/>
            <w:vAlign w:val="center"/>
          </w:tcPr>
          <w:p w14:paraId="61975BA5" w14:textId="77777777" w:rsidR="006F530F" w:rsidRPr="006F530F" w:rsidRDefault="006F530F" w:rsidP="00C42040">
            <w:pPr>
              <w:spacing w:before="120" w:after="12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6F530F" w:rsidRPr="006F530F" w14:paraId="362627FA" w14:textId="06A3AEFF" w:rsidTr="006F530F">
        <w:trPr>
          <w:jc w:val="center"/>
        </w:trPr>
        <w:tc>
          <w:tcPr>
            <w:tcW w:w="351" w:type="pct"/>
            <w:vAlign w:val="center"/>
          </w:tcPr>
          <w:p w14:paraId="71893005" w14:textId="77777777" w:rsidR="006F530F" w:rsidRPr="006F530F" w:rsidRDefault="006F530F" w:rsidP="006F530F">
            <w:pPr>
              <w:pStyle w:val="Paragrafoelenco"/>
              <w:numPr>
                <w:ilvl w:val="0"/>
                <w:numId w:val="7"/>
              </w:numPr>
              <w:spacing w:before="120" w:after="160" w:line="259" w:lineRule="auto"/>
              <w:ind w:left="340" w:hanging="283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894" w:type="pct"/>
            <w:vAlign w:val="center"/>
          </w:tcPr>
          <w:p w14:paraId="37042C59" w14:textId="77777777" w:rsidR="006F530F" w:rsidRPr="006F530F" w:rsidRDefault="006F530F" w:rsidP="00C42040">
            <w:pPr>
              <w:spacing w:before="120" w:after="12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F530F">
              <w:rPr>
                <w:rFonts w:ascii="Garamond" w:hAnsi="Garamond"/>
                <w:sz w:val="22"/>
                <w:szCs w:val="22"/>
              </w:rPr>
              <w:t>Stativo a bilanciamento automatico rapido e in pochi passaggi.</w:t>
            </w:r>
          </w:p>
        </w:tc>
        <w:tc>
          <w:tcPr>
            <w:tcW w:w="755" w:type="pct"/>
            <w:vAlign w:val="center"/>
          </w:tcPr>
          <w:p w14:paraId="507D2F3F" w14:textId="77777777" w:rsidR="006F530F" w:rsidRPr="006F530F" w:rsidRDefault="006F530F" w:rsidP="00C42040">
            <w:pPr>
              <w:spacing w:before="120" w:after="12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6F530F" w:rsidRPr="006F530F" w14:paraId="7700ED2D" w14:textId="6D8A7015" w:rsidTr="006F530F">
        <w:trPr>
          <w:jc w:val="center"/>
        </w:trPr>
        <w:tc>
          <w:tcPr>
            <w:tcW w:w="351" w:type="pct"/>
            <w:vAlign w:val="center"/>
          </w:tcPr>
          <w:p w14:paraId="70D86CE5" w14:textId="77777777" w:rsidR="006F530F" w:rsidRPr="006F530F" w:rsidRDefault="006F530F" w:rsidP="006F530F">
            <w:pPr>
              <w:pStyle w:val="Paragrafoelenco"/>
              <w:numPr>
                <w:ilvl w:val="0"/>
                <w:numId w:val="7"/>
              </w:numPr>
              <w:spacing w:before="120" w:after="160" w:line="259" w:lineRule="auto"/>
              <w:ind w:left="340" w:hanging="283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894" w:type="pct"/>
            <w:vAlign w:val="center"/>
          </w:tcPr>
          <w:p w14:paraId="39D68D8B" w14:textId="77777777" w:rsidR="006F530F" w:rsidRPr="006F530F" w:rsidRDefault="006F530F" w:rsidP="00C42040">
            <w:pPr>
              <w:spacing w:before="120" w:after="12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F530F">
              <w:rPr>
                <w:rFonts w:ascii="Garamond" w:hAnsi="Garamond"/>
                <w:sz w:val="22"/>
                <w:szCs w:val="22"/>
              </w:rPr>
              <w:t>Sistemi di sicurezza in caso di urti.</w:t>
            </w:r>
          </w:p>
        </w:tc>
        <w:tc>
          <w:tcPr>
            <w:tcW w:w="755" w:type="pct"/>
            <w:vAlign w:val="center"/>
          </w:tcPr>
          <w:p w14:paraId="72FABA8E" w14:textId="77777777" w:rsidR="006F530F" w:rsidRPr="006F530F" w:rsidRDefault="006F530F" w:rsidP="00C42040">
            <w:pPr>
              <w:spacing w:before="120" w:after="12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6F530F" w:rsidRPr="006F530F" w14:paraId="130F602C" w14:textId="17D3CD34" w:rsidTr="006F530F">
        <w:trPr>
          <w:jc w:val="center"/>
        </w:trPr>
        <w:tc>
          <w:tcPr>
            <w:tcW w:w="351" w:type="pct"/>
            <w:vAlign w:val="center"/>
          </w:tcPr>
          <w:p w14:paraId="7997D5D3" w14:textId="77777777" w:rsidR="006F530F" w:rsidRPr="006F530F" w:rsidRDefault="006F530F" w:rsidP="006F530F">
            <w:pPr>
              <w:pStyle w:val="Paragrafoelenco"/>
              <w:numPr>
                <w:ilvl w:val="0"/>
                <w:numId w:val="7"/>
              </w:numPr>
              <w:spacing w:before="240" w:after="120" w:line="259" w:lineRule="auto"/>
              <w:ind w:left="340" w:hanging="283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894" w:type="pct"/>
            <w:vAlign w:val="center"/>
          </w:tcPr>
          <w:p w14:paraId="50F2F0DE" w14:textId="77777777" w:rsidR="006F530F" w:rsidRPr="006F530F" w:rsidRDefault="006F530F" w:rsidP="00C42040">
            <w:pPr>
              <w:spacing w:before="120" w:after="12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F530F">
              <w:rPr>
                <w:rFonts w:ascii="Garamond" w:hAnsi="Garamond"/>
                <w:sz w:val="22"/>
                <w:szCs w:val="22"/>
              </w:rPr>
              <w:t>Preferibilmente dotato di sistemi attivi e ad attivazione automatica per lo smorzamento delle vibrazioni.</w:t>
            </w:r>
          </w:p>
        </w:tc>
        <w:tc>
          <w:tcPr>
            <w:tcW w:w="755" w:type="pct"/>
            <w:vAlign w:val="center"/>
          </w:tcPr>
          <w:p w14:paraId="337401DB" w14:textId="77777777" w:rsidR="006F530F" w:rsidRPr="006F530F" w:rsidRDefault="006F530F" w:rsidP="00C42040">
            <w:pPr>
              <w:spacing w:before="120" w:after="12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6F530F" w:rsidRPr="006F530F" w14:paraId="422C5BE5" w14:textId="047810B8" w:rsidTr="006F530F">
        <w:trPr>
          <w:jc w:val="center"/>
        </w:trPr>
        <w:tc>
          <w:tcPr>
            <w:tcW w:w="351" w:type="pct"/>
            <w:vAlign w:val="center"/>
          </w:tcPr>
          <w:p w14:paraId="4FE9448F" w14:textId="77777777" w:rsidR="006F530F" w:rsidRPr="006F530F" w:rsidRDefault="006F530F" w:rsidP="006F530F">
            <w:pPr>
              <w:pStyle w:val="Paragrafoelenco"/>
              <w:numPr>
                <w:ilvl w:val="0"/>
                <w:numId w:val="7"/>
              </w:numPr>
              <w:spacing w:before="240" w:after="160" w:line="259" w:lineRule="auto"/>
              <w:ind w:left="340" w:hanging="283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894" w:type="pct"/>
            <w:vAlign w:val="center"/>
          </w:tcPr>
          <w:p w14:paraId="42F81437" w14:textId="77777777" w:rsidR="006F530F" w:rsidRPr="006F530F" w:rsidRDefault="006F530F" w:rsidP="00C42040">
            <w:pPr>
              <w:spacing w:before="120" w:after="12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F530F">
              <w:rPr>
                <w:rFonts w:ascii="Garamond" w:hAnsi="Garamond"/>
                <w:sz w:val="22"/>
                <w:szCs w:val="22"/>
              </w:rPr>
              <w:t>Sistemi integrati di fissaggio della copertura sterile e aspirazione dell’aria all’interno interno per la rapida ed efficiente predisposizione del campo sterile.</w:t>
            </w:r>
          </w:p>
        </w:tc>
        <w:tc>
          <w:tcPr>
            <w:tcW w:w="755" w:type="pct"/>
            <w:vAlign w:val="center"/>
          </w:tcPr>
          <w:p w14:paraId="0D261460" w14:textId="77777777" w:rsidR="006F530F" w:rsidRPr="006F530F" w:rsidRDefault="006F530F" w:rsidP="00C42040">
            <w:pPr>
              <w:spacing w:before="120" w:after="12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6F530F" w:rsidRPr="006F530F" w14:paraId="146718A6" w14:textId="08E85CD4" w:rsidTr="006F530F">
        <w:trPr>
          <w:jc w:val="center"/>
        </w:trPr>
        <w:tc>
          <w:tcPr>
            <w:tcW w:w="4245" w:type="pct"/>
            <w:gridSpan w:val="2"/>
            <w:vAlign w:val="center"/>
          </w:tcPr>
          <w:p w14:paraId="3ACE38D5" w14:textId="77777777" w:rsidR="006F530F" w:rsidRPr="006F530F" w:rsidRDefault="006F530F" w:rsidP="00C42040">
            <w:pPr>
              <w:spacing w:before="120" w:after="120" w:line="259" w:lineRule="auto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6F530F">
              <w:rPr>
                <w:rFonts w:ascii="Garamond" w:hAnsi="Garamond"/>
                <w:b/>
                <w:bCs/>
                <w:sz w:val="22"/>
                <w:szCs w:val="22"/>
              </w:rPr>
              <w:t>CORPO OTTICO</w:t>
            </w:r>
          </w:p>
        </w:tc>
        <w:tc>
          <w:tcPr>
            <w:tcW w:w="755" w:type="pct"/>
            <w:vAlign w:val="center"/>
          </w:tcPr>
          <w:p w14:paraId="553DDC19" w14:textId="77777777" w:rsidR="006F530F" w:rsidRPr="006F530F" w:rsidRDefault="006F530F" w:rsidP="00C42040">
            <w:pPr>
              <w:spacing w:before="120" w:after="120" w:line="259" w:lineRule="auto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  <w:tr w:rsidR="006F530F" w:rsidRPr="006F530F" w14:paraId="33F15FE9" w14:textId="413195EE" w:rsidTr="006F530F">
        <w:trPr>
          <w:jc w:val="center"/>
        </w:trPr>
        <w:tc>
          <w:tcPr>
            <w:tcW w:w="351" w:type="pct"/>
            <w:vAlign w:val="center"/>
          </w:tcPr>
          <w:p w14:paraId="522966E7" w14:textId="77777777" w:rsidR="006F530F" w:rsidRPr="006F530F" w:rsidRDefault="006F530F" w:rsidP="006F530F">
            <w:pPr>
              <w:pStyle w:val="Paragrafoelenco"/>
              <w:numPr>
                <w:ilvl w:val="0"/>
                <w:numId w:val="7"/>
              </w:numPr>
              <w:spacing w:before="480" w:after="120" w:line="259" w:lineRule="auto"/>
              <w:ind w:left="340" w:hanging="283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894" w:type="pct"/>
            <w:vAlign w:val="center"/>
          </w:tcPr>
          <w:p w14:paraId="195D9A84" w14:textId="77777777" w:rsidR="006F530F" w:rsidRPr="006F530F" w:rsidRDefault="006F530F" w:rsidP="00C42040">
            <w:pPr>
              <w:spacing w:before="120" w:after="12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F530F">
              <w:rPr>
                <w:rFonts w:ascii="Garamond" w:hAnsi="Garamond"/>
                <w:sz w:val="22"/>
                <w:szCs w:val="22"/>
              </w:rPr>
              <w:t>Corpo ottico compatto, facilmente movimentabile, che consenta la visione dai tubi binoculari e da monitor.</w:t>
            </w:r>
          </w:p>
          <w:p w14:paraId="36FD7153" w14:textId="77777777" w:rsidR="006F530F" w:rsidRPr="006F530F" w:rsidRDefault="006F530F" w:rsidP="00C42040">
            <w:pPr>
              <w:spacing w:after="12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F530F">
              <w:rPr>
                <w:rFonts w:ascii="Garamond" w:hAnsi="Garamond"/>
                <w:sz w:val="22"/>
                <w:szCs w:val="22"/>
              </w:rPr>
              <w:t>Distanza di lavoro minima inferiore almeno a 250mm e massima di almeno 600mm.</w:t>
            </w:r>
          </w:p>
        </w:tc>
        <w:tc>
          <w:tcPr>
            <w:tcW w:w="755" w:type="pct"/>
            <w:vAlign w:val="center"/>
          </w:tcPr>
          <w:p w14:paraId="2651A60D" w14:textId="77777777" w:rsidR="006F530F" w:rsidRPr="006F530F" w:rsidRDefault="006F530F" w:rsidP="00C42040">
            <w:pPr>
              <w:spacing w:before="120" w:after="12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6F530F" w:rsidRPr="006F530F" w14:paraId="65E0A30C" w14:textId="255C0B5A" w:rsidTr="006F530F">
        <w:trPr>
          <w:jc w:val="center"/>
        </w:trPr>
        <w:tc>
          <w:tcPr>
            <w:tcW w:w="351" w:type="pct"/>
            <w:vAlign w:val="center"/>
          </w:tcPr>
          <w:p w14:paraId="4DF9308E" w14:textId="77777777" w:rsidR="006F530F" w:rsidRPr="006F530F" w:rsidRDefault="006F530F" w:rsidP="006F530F">
            <w:pPr>
              <w:pStyle w:val="Paragrafoelenco"/>
              <w:numPr>
                <w:ilvl w:val="0"/>
                <w:numId w:val="7"/>
              </w:numPr>
              <w:spacing w:before="720" w:line="259" w:lineRule="auto"/>
              <w:ind w:left="340" w:hanging="283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894" w:type="pct"/>
            <w:vAlign w:val="center"/>
          </w:tcPr>
          <w:p w14:paraId="6BC8994A" w14:textId="77777777" w:rsidR="006F530F" w:rsidRPr="006F530F" w:rsidRDefault="006F530F" w:rsidP="00C42040">
            <w:pPr>
              <w:spacing w:before="120" w:after="120" w:line="259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6F530F">
              <w:rPr>
                <w:rFonts w:ascii="Garamond" w:hAnsi="Garamond"/>
                <w:sz w:val="22"/>
                <w:szCs w:val="22"/>
              </w:rPr>
              <w:t xml:space="preserve">Lenti apocromatiche con </w:t>
            </w:r>
            <w:r w:rsidRPr="006F530F">
              <w:rPr>
                <w:rFonts w:ascii="Garamond" w:hAnsi="Garamond"/>
                <w:b/>
                <w:bCs/>
                <w:sz w:val="22"/>
                <w:szCs w:val="22"/>
                <w:u w:val="single"/>
              </w:rPr>
              <w:t>ingrandimento complessivo fino a 40x</w:t>
            </w:r>
            <w:r w:rsidRPr="006F530F">
              <w:rPr>
                <w:rFonts w:ascii="Garamond" w:hAnsi="Garamond"/>
                <w:b/>
                <w:bCs/>
                <w:sz w:val="22"/>
                <w:szCs w:val="22"/>
              </w:rPr>
              <w:t>: descrivere in maniera chiara e dettagliata queste caratteristiche che rappresenta una caratteristica tecnica fondamentale per gli operatori sanitari.</w:t>
            </w:r>
          </w:p>
          <w:p w14:paraId="09ADA6B2" w14:textId="77777777" w:rsidR="006F530F" w:rsidRPr="006F530F" w:rsidRDefault="006F530F" w:rsidP="00C42040">
            <w:pPr>
              <w:spacing w:before="120" w:after="12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F530F">
              <w:rPr>
                <w:rFonts w:ascii="Garamond" w:hAnsi="Garamond"/>
                <w:sz w:val="22"/>
                <w:szCs w:val="22"/>
              </w:rPr>
              <w:t xml:space="preserve">Oculari idonei anche a portatori di occhiali: </w:t>
            </w:r>
            <w:r w:rsidRPr="006F530F">
              <w:rPr>
                <w:rFonts w:ascii="Garamond" w:hAnsi="Garamond"/>
                <w:sz w:val="22"/>
                <w:szCs w:val="22"/>
                <w:u w:val="single"/>
              </w:rPr>
              <w:t>descrivere nel dettaglio le caratteristiche tecniche.</w:t>
            </w:r>
          </w:p>
        </w:tc>
        <w:tc>
          <w:tcPr>
            <w:tcW w:w="755" w:type="pct"/>
            <w:vAlign w:val="center"/>
          </w:tcPr>
          <w:p w14:paraId="572C523D" w14:textId="77777777" w:rsidR="006F530F" w:rsidRPr="006F530F" w:rsidRDefault="006F530F" w:rsidP="00C42040">
            <w:pPr>
              <w:spacing w:before="120" w:after="12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6F530F" w:rsidRPr="006F530F" w14:paraId="02AC711D" w14:textId="5A5BC021" w:rsidTr="006F530F">
        <w:trPr>
          <w:jc w:val="center"/>
        </w:trPr>
        <w:tc>
          <w:tcPr>
            <w:tcW w:w="351" w:type="pct"/>
            <w:vAlign w:val="center"/>
          </w:tcPr>
          <w:p w14:paraId="75DBFFE3" w14:textId="77777777" w:rsidR="006F530F" w:rsidRPr="006F530F" w:rsidRDefault="006F530F" w:rsidP="006F530F">
            <w:pPr>
              <w:pStyle w:val="Paragrafoelenco"/>
              <w:numPr>
                <w:ilvl w:val="0"/>
                <w:numId w:val="7"/>
              </w:numPr>
              <w:spacing w:after="160" w:line="259" w:lineRule="auto"/>
              <w:ind w:left="340" w:hanging="283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894" w:type="pct"/>
            <w:vAlign w:val="center"/>
          </w:tcPr>
          <w:p w14:paraId="13F4A353" w14:textId="77777777" w:rsidR="006F530F" w:rsidRPr="006F530F" w:rsidRDefault="006F530F" w:rsidP="00C42040">
            <w:pPr>
              <w:spacing w:before="120" w:after="12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F530F">
              <w:rPr>
                <w:rFonts w:ascii="Garamond" w:hAnsi="Garamond"/>
                <w:sz w:val="22"/>
                <w:szCs w:val="22"/>
              </w:rPr>
              <w:t>Apparecchiatura fornita di:</w:t>
            </w:r>
          </w:p>
          <w:p w14:paraId="2B2A645F" w14:textId="77777777" w:rsidR="006F530F" w:rsidRPr="006F530F" w:rsidRDefault="006F530F" w:rsidP="006F530F">
            <w:pPr>
              <w:pStyle w:val="Paragrafoelenco"/>
              <w:numPr>
                <w:ilvl w:val="0"/>
                <w:numId w:val="12"/>
              </w:numPr>
              <w:spacing w:after="12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F530F">
              <w:rPr>
                <w:rFonts w:ascii="Garamond" w:hAnsi="Garamond"/>
                <w:sz w:val="22"/>
                <w:szCs w:val="22"/>
              </w:rPr>
              <w:t>Tubo binoculare per primo operatore;</w:t>
            </w:r>
          </w:p>
          <w:p w14:paraId="1459535A" w14:textId="77777777" w:rsidR="006F530F" w:rsidRPr="006F530F" w:rsidRDefault="006F530F" w:rsidP="006F530F">
            <w:pPr>
              <w:pStyle w:val="Paragrafoelenco"/>
              <w:numPr>
                <w:ilvl w:val="0"/>
                <w:numId w:val="12"/>
              </w:numPr>
              <w:spacing w:after="12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F530F">
              <w:rPr>
                <w:rFonts w:ascii="Garamond" w:hAnsi="Garamond"/>
                <w:sz w:val="22"/>
                <w:szCs w:val="22"/>
              </w:rPr>
              <w:t>Tubo binoculare per secondo operatore;</w:t>
            </w:r>
          </w:p>
          <w:p w14:paraId="41DF5812" w14:textId="77777777" w:rsidR="006F530F" w:rsidRPr="006F530F" w:rsidRDefault="006F530F" w:rsidP="006F530F">
            <w:pPr>
              <w:pStyle w:val="Paragrafoelenco"/>
              <w:numPr>
                <w:ilvl w:val="0"/>
                <w:numId w:val="12"/>
              </w:numPr>
              <w:spacing w:after="12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F530F">
              <w:rPr>
                <w:rFonts w:ascii="Garamond" w:hAnsi="Garamond"/>
                <w:sz w:val="22"/>
                <w:szCs w:val="22"/>
              </w:rPr>
              <w:t>Tubo binoculare per co-osservazione contrapposta in posizione simmetrica rispetto all’operatore.</w:t>
            </w:r>
          </w:p>
          <w:p w14:paraId="3042831B" w14:textId="77777777" w:rsidR="006F530F" w:rsidRPr="006F530F" w:rsidRDefault="006F530F" w:rsidP="00C42040">
            <w:pPr>
              <w:spacing w:after="12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F530F">
              <w:rPr>
                <w:rFonts w:ascii="Garamond" w:hAnsi="Garamond"/>
                <w:sz w:val="22"/>
                <w:szCs w:val="22"/>
              </w:rPr>
              <w:t>Tutti i tubi devono possedere: regolazione della distanza interpupillare, essere snodabili, orientabili, essere idonei ai portatori di occhiali, con sblocco rapido nonché tutte le soluzioni previste dai fornitori per il miglioramento dell’ergonomia degli operatori sanitari.</w:t>
            </w:r>
          </w:p>
        </w:tc>
        <w:tc>
          <w:tcPr>
            <w:tcW w:w="755" w:type="pct"/>
            <w:vAlign w:val="center"/>
          </w:tcPr>
          <w:p w14:paraId="0CE6A741" w14:textId="77777777" w:rsidR="006F530F" w:rsidRPr="006F530F" w:rsidRDefault="006F530F" w:rsidP="00C42040">
            <w:pPr>
              <w:spacing w:before="120" w:after="12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6F530F" w:rsidRPr="006F530F" w14:paraId="2DD7329F" w14:textId="07AB265C" w:rsidTr="006F530F">
        <w:trPr>
          <w:jc w:val="center"/>
        </w:trPr>
        <w:tc>
          <w:tcPr>
            <w:tcW w:w="351" w:type="pct"/>
            <w:vAlign w:val="center"/>
          </w:tcPr>
          <w:p w14:paraId="2C7C11E5" w14:textId="77777777" w:rsidR="006F530F" w:rsidRPr="006F530F" w:rsidRDefault="006F530F" w:rsidP="006F530F">
            <w:pPr>
              <w:pStyle w:val="Paragrafoelenco"/>
              <w:numPr>
                <w:ilvl w:val="0"/>
                <w:numId w:val="7"/>
              </w:numPr>
              <w:spacing w:before="240" w:after="160" w:line="259" w:lineRule="auto"/>
              <w:ind w:left="340" w:hanging="283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894" w:type="pct"/>
            <w:vAlign w:val="center"/>
          </w:tcPr>
          <w:p w14:paraId="2EC7460D" w14:textId="77777777" w:rsidR="006F530F" w:rsidRPr="006F530F" w:rsidRDefault="006F530F" w:rsidP="00C42040">
            <w:pPr>
              <w:spacing w:before="120" w:after="12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F530F">
              <w:rPr>
                <w:rFonts w:ascii="Garamond" w:hAnsi="Garamond"/>
                <w:sz w:val="22"/>
                <w:szCs w:val="22"/>
              </w:rPr>
              <w:t>Possibilità inclusa nella fornitura – almeno per l’operatore principale - di selezionare e vedere negli oculari i principali parametri (</w:t>
            </w:r>
            <w:r w:rsidRPr="006F530F">
              <w:rPr>
                <w:rFonts w:ascii="Garamond" w:hAnsi="Garamond"/>
                <w:b/>
                <w:bCs/>
                <w:sz w:val="22"/>
                <w:szCs w:val="22"/>
              </w:rPr>
              <w:t>specificare i parametri che vengono visualizzati</w:t>
            </w:r>
            <w:r w:rsidRPr="006F530F">
              <w:rPr>
                <w:rFonts w:ascii="Garamond" w:hAnsi="Garamond"/>
                <w:sz w:val="22"/>
                <w:szCs w:val="22"/>
              </w:rPr>
              <w:t>).</w:t>
            </w:r>
          </w:p>
        </w:tc>
        <w:tc>
          <w:tcPr>
            <w:tcW w:w="755" w:type="pct"/>
            <w:vAlign w:val="center"/>
          </w:tcPr>
          <w:p w14:paraId="4BEB3E4F" w14:textId="77777777" w:rsidR="006F530F" w:rsidRPr="006F530F" w:rsidRDefault="006F530F" w:rsidP="00C42040">
            <w:pPr>
              <w:spacing w:before="120" w:after="12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6F530F" w:rsidRPr="006F530F" w14:paraId="0838AAEC" w14:textId="1AC240F5" w:rsidTr="006F530F">
        <w:trPr>
          <w:jc w:val="center"/>
        </w:trPr>
        <w:tc>
          <w:tcPr>
            <w:tcW w:w="351" w:type="pct"/>
            <w:vAlign w:val="center"/>
          </w:tcPr>
          <w:p w14:paraId="33BDC5B2" w14:textId="77777777" w:rsidR="006F530F" w:rsidRPr="006F530F" w:rsidRDefault="006F530F" w:rsidP="006F530F">
            <w:pPr>
              <w:pStyle w:val="Paragrafoelenco"/>
              <w:numPr>
                <w:ilvl w:val="0"/>
                <w:numId w:val="7"/>
              </w:numPr>
              <w:spacing w:before="120" w:after="160" w:line="259" w:lineRule="auto"/>
              <w:ind w:left="340" w:hanging="283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894" w:type="pct"/>
            <w:vAlign w:val="center"/>
          </w:tcPr>
          <w:p w14:paraId="1255FF87" w14:textId="77777777" w:rsidR="006F530F" w:rsidRPr="006F530F" w:rsidRDefault="006F530F" w:rsidP="00C42040">
            <w:pPr>
              <w:spacing w:before="120" w:after="12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F530F">
              <w:rPr>
                <w:rFonts w:ascii="Garamond" w:hAnsi="Garamond"/>
                <w:sz w:val="22"/>
                <w:szCs w:val="22"/>
              </w:rPr>
              <w:t>Sistema di messa a fuoco automatica (autofocus) e manuale.</w:t>
            </w:r>
          </w:p>
        </w:tc>
        <w:tc>
          <w:tcPr>
            <w:tcW w:w="755" w:type="pct"/>
            <w:vAlign w:val="center"/>
          </w:tcPr>
          <w:p w14:paraId="2942ABD4" w14:textId="77777777" w:rsidR="006F530F" w:rsidRPr="006F530F" w:rsidRDefault="006F530F" w:rsidP="00C42040">
            <w:pPr>
              <w:spacing w:before="120" w:after="12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6F530F" w:rsidRPr="006F530F" w14:paraId="3BA52FF0" w14:textId="7DC6C006" w:rsidTr="006F530F">
        <w:trPr>
          <w:jc w:val="center"/>
        </w:trPr>
        <w:tc>
          <w:tcPr>
            <w:tcW w:w="351" w:type="pct"/>
            <w:vAlign w:val="center"/>
          </w:tcPr>
          <w:p w14:paraId="0101E127" w14:textId="77777777" w:rsidR="006F530F" w:rsidRPr="006F530F" w:rsidRDefault="006F530F" w:rsidP="006F530F">
            <w:pPr>
              <w:pStyle w:val="Paragrafoelenco"/>
              <w:numPr>
                <w:ilvl w:val="0"/>
                <w:numId w:val="7"/>
              </w:numPr>
              <w:spacing w:before="120" w:after="160" w:line="259" w:lineRule="auto"/>
              <w:ind w:left="340" w:hanging="283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894" w:type="pct"/>
            <w:vAlign w:val="center"/>
          </w:tcPr>
          <w:p w14:paraId="4027383C" w14:textId="77777777" w:rsidR="006F530F" w:rsidRPr="006F530F" w:rsidRDefault="006F530F" w:rsidP="00C42040">
            <w:pPr>
              <w:spacing w:before="120" w:after="12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F530F">
              <w:rPr>
                <w:rFonts w:ascii="Garamond" w:hAnsi="Garamond"/>
                <w:sz w:val="22"/>
                <w:szCs w:val="22"/>
              </w:rPr>
              <w:t>Movimentazione del corpo ottico tramite impugnature e tramite pedale.</w:t>
            </w:r>
          </w:p>
        </w:tc>
        <w:tc>
          <w:tcPr>
            <w:tcW w:w="755" w:type="pct"/>
            <w:vAlign w:val="center"/>
          </w:tcPr>
          <w:p w14:paraId="4CC1A87B" w14:textId="77777777" w:rsidR="006F530F" w:rsidRPr="006F530F" w:rsidRDefault="006F530F" w:rsidP="00C42040">
            <w:pPr>
              <w:spacing w:before="120" w:after="12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6F530F" w:rsidRPr="006F530F" w14:paraId="1320BEA2" w14:textId="3C694BBA" w:rsidTr="006F530F">
        <w:trPr>
          <w:jc w:val="center"/>
        </w:trPr>
        <w:tc>
          <w:tcPr>
            <w:tcW w:w="4245" w:type="pct"/>
            <w:gridSpan w:val="2"/>
            <w:vAlign w:val="center"/>
          </w:tcPr>
          <w:p w14:paraId="4B2CDCD5" w14:textId="77777777" w:rsidR="006F530F" w:rsidRPr="006F530F" w:rsidRDefault="006F530F" w:rsidP="00C42040">
            <w:pPr>
              <w:spacing w:before="120" w:after="120" w:line="259" w:lineRule="auto"/>
              <w:ind w:left="36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6F530F">
              <w:rPr>
                <w:rFonts w:ascii="Garamond" w:hAnsi="Garamond"/>
                <w:b/>
                <w:bCs/>
                <w:sz w:val="22"/>
                <w:szCs w:val="22"/>
              </w:rPr>
              <w:t>ILLUMINAZIONE</w:t>
            </w:r>
          </w:p>
        </w:tc>
        <w:tc>
          <w:tcPr>
            <w:tcW w:w="755" w:type="pct"/>
            <w:vAlign w:val="center"/>
          </w:tcPr>
          <w:p w14:paraId="2E8AFEA1" w14:textId="77777777" w:rsidR="006F530F" w:rsidRPr="006F530F" w:rsidRDefault="006F530F" w:rsidP="00C42040">
            <w:pPr>
              <w:spacing w:before="120" w:after="120" w:line="259" w:lineRule="auto"/>
              <w:ind w:left="36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  <w:tr w:rsidR="006F530F" w:rsidRPr="006F530F" w14:paraId="3FC885FD" w14:textId="25573B16" w:rsidTr="006F530F">
        <w:trPr>
          <w:jc w:val="center"/>
        </w:trPr>
        <w:tc>
          <w:tcPr>
            <w:tcW w:w="351" w:type="pct"/>
            <w:vAlign w:val="center"/>
          </w:tcPr>
          <w:p w14:paraId="6A3E0BDD" w14:textId="77777777" w:rsidR="006F530F" w:rsidRPr="006F530F" w:rsidRDefault="006F530F" w:rsidP="006F530F">
            <w:pPr>
              <w:pStyle w:val="Paragrafoelenco"/>
              <w:numPr>
                <w:ilvl w:val="0"/>
                <w:numId w:val="7"/>
              </w:numPr>
              <w:spacing w:before="240" w:after="160" w:line="259" w:lineRule="auto"/>
              <w:ind w:left="340" w:hanging="283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894" w:type="pct"/>
            <w:vAlign w:val="center"/>
          </w:tcPr>
          <w:p w14:paraId="695A1445" w14:textId="77777777" w:rsidR="006F530F" w:rsidRPr="006F530F" w:rsidRDefault="006F530F" w:rsidP="00C42040">
            <w:pPr>
              <w:spacing w:before="120" w:after="16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F530F">
              <w:rPr>
                <w:rFonts w:ascii="Garamond" w:hAnsi="Garamond"/>
                <w:b/>
                <w:sz w:val="22"/>
                <w:szCs w:val="22"/>
              </w:rPr>
              <w:t>Illuminazione con lampada Xenon</w:t>
            </w:r>
            <w:r w:rsidRPr="006F530F">
              <w:rPr>
                <w:rFonts w:ascii="Garamond" w:hAnsi="Garamond"/>
                <w:sz w:val="22"/>
                <w:szCs w:val="22"/>
              </w:rPr>
              <w:t xml:space="preserve"> con durata garantita elevata (deve essere visualizzata la durata residua e essere presenti indicatori di guasto).</w:t>
            </w:r>
          </w:p>
        </w:tc>
        <w:tc>
          <w:tcPr>
            <w:tcW w:w="755" w:type="pct"/>
            <w:vAlign w:val="center"/>
          </w:tcPr>
          <w:p w14:paraId="1E82713E" w14:textId="77777777" w:rsidR="006F530F" w:rsidRPr="006F530F" w:rsidRDefault="006F530F" w:rsidP="00C42040">
            <w:pPr>
              <w:spacing w:before="120" w:after="160" w:line="259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6F530F" w:rsidRPr="006F530F" w14:paraId="5B9C325C" w14:textId="0D3F1E7C" w:rsidTr="006F530F">
        <w:trPr>
          <w:jc w:val="center"/>
        </w:trPr>
        <w:tc>
          <w:tcPr>
            <w:tcW w:w="351" w:type="pct"/>
            <w:vAlign w:val="center"/>
          </w:tcPr>
          <w:p w14:paraId="0AC91C78" w14:textId="77777777" w:rsidR="006F530F" w:rsidRPr="006F530F" w:rsidRDefault="006F530F" w:rsidP="006F530F">
            <w:pPr>
              <w:pStyle w:val="Paragrafoelenco"/>
              <w:numPr>
                <w:ilvl w:val="0"/>
                <w:numId w:val="7"/>
              </w:numPr>
              <w:spacing w:before="240" w:after="160" w:line="259" w:lineRule="auto"/>
              <w:ind w:left="340" w:hanging="283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894" w:type="pct"/>
            <w:vAlign w:val="center"/>
          </w:tcPr>
          <w:p w14:paraId="6055EE1A" w14:textId="77777777" w:rsidR="006F530F" w:rsidRPr="006F530F" w:rsidRDefault="006F530F" w:rsidP="00C42040">
            <w:pPr>
              <w:spacing w:before="120" w:after="16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F530F">
              <w:rPr>
                <w:rFonts w:ascii="Garamond" w:hAnsi="Garamond"/>
                <w:sz w:val="22"/>
                <w:szCs w:val="22"/>
              </w:rPr>
              <w:t>Sistema pratico e rapido per la sostituzione della lampada anche in autonomia (senza bisogno di intervento tecnico del produttore).</w:t>
            </w:r>
          </w:p>
        </w:tc>
        <w:tc>
          <w:tcPr>
            <w:tcW w:w="755" w:type="pct"/>
            <w:vAlign w:val="center"/>
          </w:tcPr>
          <w:p w14:paraId="49812F0C" w14:textId="77777777" w:rsidR="006F530F" w:rsidRPr="006F530F" w:rsidRDefault="006F530F" w:rsidP="00C42040">
            <w:pPr>
              <w:spacing w:before="120" w:after="16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6F530F" w:rsidRPr="006F530F" w14:paraId="0066161F" w14:textId="7BF6BB71" w:rsidTr="006F530F">
        <w:trPr>
          <w:jc w:val="center"/>
        </w:trPr>
        <w:tc>
          <w:tcPr>
            <w:tcW w:w="351" w:type="pct"/>
            <w:vAlign w:val="center"/>
          </w:tcPr>
          <w:p w14:paraId="1244E83D" w14:textId="77777777" w:rsidR="006F530F" w:rsidRPr="006F530F" w:rsidRDefault="006F530F" w:rsidP="006F530F">
            <w:pPr>
              <w:pStyle w:val="Paragrafoelenco"/>
              <w:numPr>
                <w:ilvl w:val="0"/>
                <w:numId w:val="7"/>
              </w:numPr>
              <w:spacing w:before="120" w:after="120" w:line="259" w:lineRule="auto"/>
              <w:ind w:left="340" w:hanging="283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894" w:type="pct"/>
            <w:vAlign w:val="center"/>
          </w:tcPr>
          <w:p w14:paraId="788E2674" w14:textId="77777777" w:rsidR="006F530F" w:rsidRPr="006F530F" w:rsidRDefault="006F530F" w:rsidP="00C42040">
            <w:pPr>
              <w:spacing w:before="120" w:after="12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F530F">
              <w:rPr>
                <w:rFonts w:ascii="Garamond" w:hAnsi="Garamond"/>
                <w:sz w:val="22"/>
                <w:szCs w:val="22"/>
              </w:rPr>
              <w:t>Illuminazione d’emergenza con attivazione automatica.</w:t>
            </w:r>
          </w:p>
        </w:tc>
        <w:tc>
          <w:tcPr>
            <w:tcW w:w="755" w:type="pct"/>
            <w:vAlign w:val="center"/>
          </w:tcPr>
          <w:p w14:paraId="4381E752" w14:textId="77777777" w:rsidR="006F530F" w:rsidRPr="006F530F" w:rsidRDefault="006F530F" w:rsidP="00C42040">
            <w:pPr>
              <w:spacing w:before="120" w:after="12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6F530F" w:rsidRPr="006F530F" w14:paraId="1269BEA1" w14:textId="699405A2" w:rsidTr="006F530F">
        <w:trPr>
          <w:jc w:val="center"/>
        </w:trPr>
        <w:tc>
          <w:tcPr>
            <w:tcW w:w="351" w:type="pct"/>
            <w:vAlign w:val="center"/>
          </w:tcPr>
          <w:p w14:paraId="676B5EFA" w14:textId="77777777" w:rsidR="006F530F" w:rsidRPr="006F530F" w:rsidRDefault="006F530F" w:rsidP="006F530F">
            <w:pPr>
              <w:pStyle w:val="Paragrafoelenco"/>
              <w:numPr>
                <w:ilvl w:val="0"/>
                <w:numId w:val="7"/>
              </w:numPr>
              <w:spacing w:before="240" w:after="120" w:line="259" w:lineRule="auto"/>
              <w:ind w:left="340" w:hanging="283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894" w:type="pct"/>
            <w:vAlign w:val="center"/>
          </w:tcPr>
          <w:p w14:paraId="1D27941C" w14:textId="77777777" w:rsidR="006F530F" w:rsidRPr="006F530F" w:rsidRDefault="006F530F" w:rsidP="00C42040">
            <w:pPr>
              <w:spacing w:before="120" w:after="12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F530F">
              <w:rPr>
                <w:rFonts w:ascii="Garamond" w:hAnsi="Garamond"/>
                <w:sz w:val="22"/>
                <w:szCs w:val="22"/>
              </w:rPr>
              <w:t>Sistemi di regolazione automatica dell’intensità luminosa in funzione dell’ingrandimento e della distanza di lavoro.</w:t>
            </w:r>
          </w:p>
        </w:tc>
        <w:tc>
          <w:tcPr>
            <w:tcW w:w="755" w:type="pct"/>
            <w:vAlign w:val="center"/>
          </w:tcPr>
          <w:p w14:paraId="6EA917AD" w14:textId="77777777" w:rsidR="006F530F" w:rsidRPr="006F530F" w:rsidRDefault="006F530F" w:rsidP="00C42040">
            <w:pPr>
              <w:spacing w:before="120" w:after="12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6F530F" w:rsidRPr="006F530F" w14:paraId="3AE81F99" w14:textId="67FE4367" w:rsidTr="006F530F">
        <w:trPr>
          <w:jc w:val="center"/>
        </w:trPr>
        <w:tc>
          <w:tcPr>
            <w:tcW w:w="4245" w:type="pct"/>
            <w:gridSpan w:val="2"/>
            <w:vAlign w:val="center"/>
          </w:tcPr>
          <w:p w14:paraId="7DC2F2C3" w14:textId="77777777" w:rsidR="006F530F" w:rsidRPr="006F530F" w:rsidRDefault="006F530F" w:rsidP="00C42040">
            <w:pPr>
              <w:spacing w:before="120" w:after="120" w:line="259" w:lineRule="auto"/>
              <w:ind w:left="36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6F530F">
              <w:rPr>
                <w:rFonts w:ascii="Garamond" w:hAnsi="Garamond"/>
                <w:b/>
                <w:bCs/>
                <w:sz w:val="22"/>
                <w:szCs w:val="22"/>
              </w:rPr>
              <w:t>SISTEMI DI COMANDO</w:t>
            </w:r>
          </w:p>
        </w:tc>
        <w:tc>
          <w:tcPr>
            <w:tcW w:w="755" w:type="pct"/>
            <w:vAlign w:val="center"/>
          </w:tcPr>
          <w:p w14:paraId="206CB47D" w14:textId="77777777" w:rsidR="006F530F" w:rsidRPr="006F530F" w:rsidRDefault="006F530F" w:rsidP="00C42040">
            <w:pPr>
              <w:spacing w:before="120" w:after="120" w:line="259" w:lineRule="auto"/>
              <w:ind w:left="36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  <w:tr w:rsidR="006F530F" w:rsidRPr="006F530F" w14:paraId="2C5A201F" w14:textId="0554F2BC" w:rsidTr="006F530F">
        <w:trPr>
          <w:jc w:val="center"/>
        </w:trPr>
        <w:tc>
          <w:tcPr>
            <w:tcW w:w="351" w:type="pct"/>
            <w:vAlign w:val="center"/>
          </w:tcPr>
          <w:p w14:paraId="7610F4B0" w14:textId="77777777" w:rsidR="006F530F" w:rsidRPr="006F530F" w:rsidRDefault="006F530F" w:rsidP="006F530F">
            <w:pPr>
              <w:pStyle w:val="Paragrafoelenco"/>
              <w:numPr>
                <w:ilvl w:val="0"/>
                <w:numId w:val="7"/>
              </w:numPr>
              <w:spacing w:before="240" w:after="120" w:line="259" w:lineRule="auto"/>
              <w:ind w:left="340" w:hanging="283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894" w:type="pct"/>
            <w:vAlign w:val="center"/>
          </w:tcPr>
          <w:p w14:paraId="0388086A" w14:textId="77777777" w:rsidR="006F530F" w:rsidRPr="006F530F" w:rsidRDefault="006F530F" w:rsidP="00C42040">
            <w:pPr>
              <w:spacing w:before="120" w:after="12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F530F">
              <w:rPr>
                <w:rFonts w:ascii="Garamond" w:hAnsi="Garamond"/>
                <w:b/>
                <w:sz w:val="22"/>
                <w:szCs w:val="22"/>
              </w:rPr>
              <w:t>Manopole di comando</w:t>
            </w:r>
            <w:r w:rsidRPr="006F530F">
              <w:rPr>
                <w:rFonts w:ascii="Garamond" w:hAnsi="Garamond"/>
                <w:sz w:val="22"/>
                <w:szCs w:val="22"/>
              </w:rPr>
              <w:t xml:space="preserve"> – integrate in maniera ergonomica - con molteplici funzioni, tra le quali:</w:t>
            </w:r>
          </w:p>
          <w:p w14:paraId="14B78362" w14:textId="77777777" w:rsidR="006F530F" w:rsidRPr="00C01829" w:rsidRDefault="006F530F" w:rsidP="006F530F">
            <w:pPr>
              <w:pStyle w:val="Paragrafoelenco"/>
              <w:numPr>
                <w:ilvl w:val="0"/>
                <w:numId w:val="10"/>
              </w:numPr>
              <w:spacing w:after="160" w:line="259" w:lineRule="auto"/>
              <w:jc w:val="both"/>
              <w:rPr>
                <w:rFonts w:ascii="Garamond" w:hAnsi="Garamond"/>
                <w:strike/>
                <w:sz w:val="22"/>
                <w:szCs w:val="22"/>
              </w:rPr>
            </w:pPr>
            <w:r w:rsidRPr="00C01829">
              <w:rPr>
                <w:rFonts w:ascii="Garamond" w:hAnsi="Garamond"/>
                <w:strike/>
                <w:sz w:val="22"/>
                <w:szCs w:val="22"/>
              </w:rPr>
              <w:t>sblocco freni;</w:t>
            </w:r>
          </w:p>
          <w:p w14:paraId="5F37F4E8" w14:textId="77777777" w:rsidR="006F530F" w:rsidRPr="006F530F" w:rsidRDefault="006F530F" w:rsidP="006F530F">
            <w:pPr>
              <w:pStyle w:val="Paragrafoelenco"/>
              <w:numPr>
                <w:ilvl w:val="0"/>
                <w:numId w:val="10"/>
              </w:numPr>
              <w:spacing w:after="16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F530F">
              <w:rPr>
                <w:rFonts w:ascii="Garamond" w:hAnsi="Garamond"/>
                <w:sz w:val="22"/>
                <w:szCs w:val="22"/>
              </w:rPr>
              <w:t>regolazione zoom, fuoco e posizionamento corpo ottico;</w:t>
            </w:r>
          </w:p>
          <w:p w14:paraId="00BB4BDD" w14:textId="77777777" w:rsidR="006F530F" w:rsidRPr="006F530F" w:rsidRDefault="006F530F" w:rsidP="006F530F">
            <w:pPr>
              <w:pStyle w:val="Paragrafoelenco"/>
              <w:numPr>
                <w:ilvl w:val="0"/>
                <w:numId w:val="10"/>
              </w:numPr>
              <w:spacing w:after="16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F530F">
              <w:rPr>
                <w:rFonts w:ascii="Garamond" w:hAnsi="Garamond"/>
                <w:sz w:val="22"/>
                <w:szCs w:val="22"/>
              </w:rPr>
              <w:t>pulsanti programmabili (indicare le programmazioni possibili).</w:t>
            </w:r>
          </w:p>
        </w:tc>
        <w:tc>
          <w:tcPr>
            <w:tcW w:w="755" w:type="pct"/>
            <w:vAlign w:val="center"/>
          </w:tcPr>
          <w:p w14:paraId="26F0C92D" w14:textId="77777777" w:rsidR="006F530F" w:rsidRPr="006F530F" w:rsidRDefault="006F530F" w:rsidP="00C42040">
            <w:pPr>
              <w:spacing w:before="120" w:after="120" w:line="259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6F530F" w:rsidRPr="006F530F" w14:paraId="07BE530B" w14:textId="7E6283A2" w:rsidTr="006F530F">
        <w:trPr>
          <w:jc w:val="center"/>
        </w:trPr>
        <w:tc>
          <w:tcPr>
            <w:tcW w:w="351" w:type="pct"/>
            <w:vAlign w:val="center"/>
          </w:tcPr>
          <w:p w14:paraId="188F2001" w14:textId="77777777" w:rsidR="006F530F" w:rsidRPr="006F530F" w:rsidRDefault="006F530F" w:rsidP="006F530F">
            <w:pPr>
              <w:pStyle w:val="Paragrafoelenco"/>
              <w:numPr>
                <w:ilvl w:val="0"/>
                <w:numId w:val="7"/>
              </w:numPr>
              <w:spacing w:before="240" w:after="120" w:line="259" w:lineRule="auto"/>
              <w:ind w:left="340" w:hanging="283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894" w:type="pct"/>
            <w:vAlign w:val="center"/>
          </w:tcPr>
          <w:p w14:paraId="45CB8411" w14:textId="77777777" w:rsidR="006F530F" w:rsidRPr="006F530F" w:rsidRDefault="006F530F" w:rsidP="00C42040">
            <w:pPr>
              <w:spacing w:before="120" w:after="12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F530F">
              <w:rPr>
                <w:rFonts w:ascii="Garamond" w:hAnsi="Garamond"/>
                <w:b/>
                <w:sz w:val="22"/>
                <w:szCs w:val="22"/>
              </w:rPr>
              <w:t>Pedaliera wireless</w:t>
            </w:r>
            <w:r w:rsidRPr="006F530F">
              <w:rPr>
                <w:rFonts w:ascii="Garamond" w:hAnsi="Garamond"/>
                <w:sz w:val="22"/>
                <w:szCs w:val="22"/>
              </w:rPr>
              <w:t xml:space="preserve"> polifunzionale e programmabile, resistente all’acqua, in grado di controllare più funzioni tra le quali almeno: </w:t>
            </w:r>
          </w:p>
          <w:p w14:paraId="2B965D20" w14:textId="77777777" w:rsidR="006F530F" w:rsidRPr="006F530F" w:rsidRDefault="006F530F" w:rsidP="006F530F">
            <w:pPr>
              <w:pStyle w:val="Paragrafoelenco"/>
              <w:numPr>
                <w:ilvl w:val="0"/>
                <w:numId w:val="11"/>
              </w:numPr>
              <w:spacing w:after="12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F530F">
              <w:rPr>
                <w:rFonts w:ascii="Garamond" w:hAnsi="Garamond"/>
                <w:sz w:val="22"/>
                <w:szCs w:val="22"/>
              </w:rPr>
              <w:t xml:space="preserve">zoom distanza focale, </w:t>
            </w:r>
          </w:p>
          <w:p w14:paraId="427F67CC" w14:textId="77777777" w:rsidR="006F530F" w:rsidRPr="00C01829" w:rsidRDefault="006F530F" w:rsidP="006F530F">
            <w:pPr>
              <w:pStyle w:val="Paragrafoelenco"/>
              <w:numPr>
                <w:ilvl w:val="0"/>
                <w:numId w:val="11"/>
              </w:numPr>
              <w:spacing w:after="120" w:line="259" w:lineRule="auto"/>
              <w:jc w:val="both"/>
              <w:rPr>
                <w:rFonts w:ascii="Garamond" w:hAnsi="Garamond"/>
                <w:strike/>
                <w:sz w:val="22"/>
                <w:szCs w:val="22"/>
              </w:rPr>
            </w:pPr>
            <w:r w:rsidRPr="00C01829">
              <w:rPr>
                <w:rFonts w:ascii="Garamond" w:hAnsi="Garamond"/>
                <w:strike/>
                <w:sz w:val="22"/>
                <w:szCs w:val="22"/>
              </w:rPr>
              <w:t>sblocco freni;</w:t>
            </w:r>
          </w:p>
          <w:p w14:paraId="2CBDC86A" w14:textId="77777777" w:rsidR="006F530F" w:rsidRPr="006F530F" w:rsidRDefault="006F530F" w:rsidP="006F530F">
            <w:pPr>
              <w:pStyle w:val="Paragrafoelenco"/>
              <w:numPr>
                <w:ilvl w:val="0"/>
                <w:numId w:val="11"/>
              </w:numPr>
              <w:spacing w:after="12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F530F">
              <w:rPr>
                <w:rFonts w:ascii="Garamond" w:hAnsi="Garamond"/>
                <w:sz w:val="22"/>
                <w:szCs w:val="22"/>
              </w:rPr>
              <w:t>pulsanti programmabili (indicare le programmazioni possibili).</w:t>
            </w:r>
          </w:p>
        </w:tc>
        <w:tc>
          <w:tcPr>
            <w:tcW w:w="755" w:type="pct"/>
            <w:vAlign w:val="center"/>
          </w:tcPr>
          <w:p w14:paraId="2460D836" w14:textId="77777777" w:rsidR="006F530F" w:rsidRPr="006F530F" w:rsidRDefault="006F530F" w:rsidP="00C42040">
            <w:pPr>
              <w:spacing w:before="120" w:after="120" w:line="259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6F530F" w:rsidRPr="006F530F" w14:paraId="22C95A80" w14:textId="32535AEC" w:rsidTr="006F530F">
        <w:trPr>
          <w:jc w:val="center"/>
        </w:trPr>
        <w:tc>
          <w:tcPr>
            <w:tcW w:w="351" w:type="pct"/>
            <w:vAlign w:val="center"/>
          </w:tcPr>
          <w:p w14:paraId="2B8479E1" w14:textId="77777777" w:rsidR="006F530F" w:rsidRPr="006F530F" w:rsidRDefault="006F530F" w:rsidP="006F530F">
            <w:pPr>
              <w:pStyle w:val="Paragrafoelenco"/>
              <w:numPr>
                <w:ilvl w:val="0"/>
                <w:numId w:val="7"/>
              </w:numPr>
              <w:spacing w:before="120" w:after="120" w:line="259" w:lineRule="auto"/>
              <w:ind w:left="340" w:hanging="283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894" w:type="pct"/>
            <w:vAlign w:val="center"/>
          </w:tcPr>
          <w:p w14:paraId="14447F03" w14:textId="77777777" w:rsidR="006F530F" w:rsidRPr="006F530F" w:rsidRDefault="006F530F" w:rsidP="00C42040">
            <w:pPr>
              <w:spacing w:before="120" w:after="12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F530F">
              <w:rPr>
                <w:rFonts w:ascii="Garamond" w:hAnsi="Garamond"/>
                <w:sz w:val="22"/>
                <w:szCs w:val="22"/>
              </w:rPr>
              <w:t xml:space="preserve">Dotato di </w:t>
            </w:r>
            <w:r w:rsidRPr="006F530F">
              <w:rPr>
                <w:rFonts w:ascii="Garamond" w:hAnsi="Garamond"/>
                <w:b/>
                <w:bCs/>
                <w:sz w:val="22"/>
                <w:szCs w:val="22"/>
              </w:rPr>
              <w:t xml:space="preserve">2 </w:t>
            </w:r>
            <w:r w:rsidRPr="006F530F">
              <w:rPr>
                <w:rFonts w:ascii="Garamond" w:hAnsi="Garamond"/>
                <w:b/>
                <w:sz w:val="22"/>
                <w:szCs w:val="22"/>
              </w:rPr>
              <w:t>Monitor touchscreen full HD</w:t>
            </w:r>
            <w:r w:rsidRPr="006F530F">
              <w:rPr>
                <w:rFonts w:ascii="Garamond" w:hAnsi="Garamond"/>
                <w:sz w:val="22"/>
                <w:szCs w:val="22"/>
              </w:rPr>
              <w:t xml:space="preserve">, dimensioni tra 20 e 24 pollici, che consentano di visualizzare le immagini dell’oculare, le immagini dei sistemi collegati (per esempio neuronavigatore) e che servano (entrambi o almeno uno dei due) come interfaccia di controllo e comando per tutti i parametri del microscopio (anche videoregistrazione, microfono, </w:t>
            </w:r>
            <w:proofErr w:type="spellStart"/>
            <w:r w:rsidRPr="006F530F">
              <w:rPr>
                <w:rFonts w:ascii="Garamond" w:hAnsi="Garamond"/>
                <w:sz w:val="22"/>
                <w:szCs w:val="22"/>
              </w:rPr>
              <w:t>ecc</w:t>
            </w:r>
            <w:proofErr w:type="spellEnd"/>
            <w:r w:rsidRPr="006F530F">
              <w:rPr>
                <w:rFonts w:ascii="Garamond" w:hAnsi="Garamond"/>
                <w:sz w:val="22"/>
                <w:szCs w:val="22"/>
              </w:rPr>
              <w:t>).</w:t>
            </w:r>
          </w:p>
        </w:tc>
        <w:tc>
          <w:tcPr>
            <w:tcW w:w="755" w:type="pct"/>
            <w:vAlign w:val="center"/>
          </w:tcPr>
          <w:p w14:paraId="42D3D844" w14:textId="77777777" w:rsidR="006F530F" w:rsidRPr="006F530F" w:rsidRDefault="006F530F" w:rsidP="00C42040">
            <w:pPr>
              <w:spacing w:before="120" w:after="12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6F530F" w:rsidRPr="006F530F" w14:paraId="1D76C143" w14:textId="541C7BF3" w:rsidTr="006F530F">
        <w:trPr>
          <w:jc w:val="center"/>
        </w:trPr>
        <w:tc>
          <w:tcPr>
            <w:tcW w:w="351" w:type="pct"/>
            <w:vAlign w:val="center"/>
          </w:tcPr>
          <w:p w14:paraId="21A1B41F" w14:textId="77777777" w:rsidR="006F530F" w:rsidRPr="006F530F" w:rsidRDefault="006F530F" w:rsidP="006F530F">
            <w:pPr>
              <w:pStyle w:val="Paragrafoelenco"/>
              <w:numPr>
                <w:ilvl w:val="0"/>
                <w:numId w:val="7"/>
              </w:numPr>
              <w:spacing w:before="120" w:after="120" w:line="259" w:lineRule="auto"/>
              <w:ind w:left="340" w:hanging="283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894" w:type="pct"/>
            <w:vAlign w:val="center"/>
          </w:tcPr>
          <w:p w14:paraId="5387D803" w14:textId="77777777" w:rsidR="006F530F" w:rsidRPr="006F530F" w:rsidRDefault="006F530F" w:rsidP="00C42040">
            <w:pPr>
              <w:spacing w:before="120" w:after="12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F530F">
              <w:rPr>
                <w:rFonts w:ascii="Garamond" w:hAnsi="Garamond"/>
                <w:sz w:val="22"/>
                <w:szCs w:val="22"/>
              </w:rPr>
              <w:t xml:space="preserve">Impostazione di più di un utente </w:t>
            </w:r>
            <w:proofErr w:type="spellStart"/>
            <w:r w:rsidRPr="006F530F">
              <w:rPr>
                <w:rFonts w:ascii="Garamond" w:hAnsi="Garamond"/>
                <w:sz w:val="22"/>
                <w:szCs w:val="22"/>
              </w:rPr>
              <w:t>pre</w:t>
            </w:r>
            <w:proofErr w:type="spellEnd"/>
            <w:r w:rsidRPr="006F530F">
              <w:rPr>
                <w:rFonts w:ascii="Garamond" w:hAnsi="Garamond"/>
                <w:sz w:val="22"/>
                <w:szCs w:val="22"/>
              </w:rPr>
              <w:t>-configurato che possa essere richiamato all’accensione dello strumento.</w:t>
            </w:r>
          </w:p>
        </w:tc>
        <w:tc>
          <w:tcPr>
            <w:tcW w:w="755" w:type="pct"/>
            <w:vAlign w:val="center"/>
          </w:tcPr>
          <w:p w14:paraId="63CBEB8C" w14:textId="77777777" w:rsidR="006F530F" w:rsidRPr="006F530F" w:rsidRDefault="006F530F" w:rsidP="00C42040">
            <w:pPr>
              <w:spacing w:before="120" w:after="12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6F530F" w:rsidRPr="006F530F" w14:paraId="09E7AA51" w14:textId="211844A2" w:rsidTr="006F530F">
        <w:trPr>
          <w:jc w:val="center"/>
        </w:trPr>
        <w:tc>
          <w:tcPr>
            <w:tcW w:w="351" w:type="pct"/>
            <w:vAlign w:val="center"/>
          </w:tcPr>
          <w:p w14:paraId="6FE0D678" w14:textId="77777777" w:rsidR="006F530F" w:rsidRPr="006F530F" w:rsidRDefault="006F530F" w:rsidP="006F530F">
            <w:pPr>
              <w:pStyle w:val="Paragrafoelenco"/>
              <w:numPr>
                <w:ilvl w:val="0"/>
                <w:numId w:val="7"/>
              </w:numPr>
              <w:spacing w:before="120" w:after="120" w:line="259" w:lineRule="auto"/>
              <w:ind w:left="340" w:hanging="283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894" w:type="pct"/>
            <w:vAlign w:val="center"/>
          </w:tcPr>
          <w:p w14:paraId="1F909D1A" w14:textId="77777777" w:rsidR="006F530F" w:rsidRPr="006F530F" w:rsidRDefault="006F530F" w:rsidP="00C42040">
            <w:pPr>
              <w:spacing w:before="120" w:after="12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F530F">
              <w:rPr>
                <w:rFonts w:ascii="Garamond" w:hAnsi="Garamond"/>
                <w:sz w:val="22"/>
                <w:szCs w:val="22"/>
              </w:rPr>
              <w:t>Possibilità di movimentazione del corpo ottico mediante comando a bocca;</w:t>
            </w:r>
          </w:p>
        </w:tc>
        <w:tc>
          <w:tcPr>
            <w:tcW w:w="755" w:type="pct"/>
            <w:vAlign w:val="center"/>
          </w:tcPr>
          <w:p w14:paraId="3B0DCE79" w14:textId="77777777" w:rsidR="006F530F" w:rsidRPr="006F530F" w:rsidRDefault="006F530F" w:rsidP="00C42040">
            <w:pPr>
              <w:spacing w:before="120" w:after="12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6F530F" w:rsidRPr="006F530F" w14:paraId="49203EED" w14:textId="1BB6C6B6" w:rsidTr="006F530F">
        <w:trPr>
          <w:jc w:val="center"/>
        </w:trPr>
        <w:tc>
          <w:tcPr>
            <w:tcW w:w="4245" w:type="pct"/>
            <w:gridSpan w:val="2"/>
            <w:vAlign w:val="center"/>
          </w:tcPr>
          <w:p w14:paraId="177D9DED" w14:textId="77777777" w:rsidR="006F530F" w:rsidRPr="006F530F" w:rsidRDefault="006F530F" w:rsidP="00C42040">
            <w:pPr>
              <w:spacing w:before="120" w:after="120" w:line="259" w:lineRule="auto"/>
              <w:ind w:left="36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6F530F">
              <w:rPr>
                <w:rFonts w:ascii="Garamond" w:hAnsi="Garamond"/>
                <w:b/>
                <w:bCs/>
                <w:sz w:val="22"/>
                <w:szCs w:val="22"/>
              </w:rPr>
              <w:t>FLUORESCENZE (</w:t>
            </w:r>
            <w:r w:rsidRPr="006F530F">
              <w:rPr>
                <w:rFonts w:ascii="Garamond" w:hAnsi="Garamond"/>
                <w:b/>
                <w:bCs/>
                <w:sz w:val="22"/>
                <w:szCs w:val="22"/>
                <w:u w:val="single"/>
              </w:rPr>
              <w:t>incluse nella fornitura</w:t>
            </w:r>
            <w:r w:rsidRPr="006F530F">
              <w:rPr>
                <w:rFonts w:ascii="Garamond" w:hAnsi="Garamond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55" w:type="pct"/>
            <w:vAlign w:val="center"/>
          </w:tcPr>
          <w:p w14:paraId="4DF1E3EC" w14:textId="77777777" w:rsidR="006F530F" w:rsidRPr="006F530F" w:rsidRDefault="006F530F" w:rsidP="00C42040">
            <w:pPr>
              <w:spacing w:before="120" w:after="120" w:line="259" w:lineRule="auto"/>
              <w:ind w:left="36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  <w:tr w:rsidR="006F530F" w:rsidRPr="006F530F" w14:paraId="4ADB7216" w14:textId="53C1AA3A" w:rsidTr="006F530F">
        <w:trPr>
          <w:jc w:val="center"/>
        </w:trPr>
        <w:tc>
          <w:tcPr>
            <w:tcW w:w="351" w:type="pct"/>
            <w:vAlign w:val="center"/>
          </w:tcPr>
          <w:p w14:paraId="751ADBEB" w14:textId="77777777" w:rsidR="006F530F" w:rsidRPr="006F530F" w:rsidRDefault="006F530F" w:rsidP="00BB2E72">
            <w:pPr>
              <w:pStyle w:val="Paragrafoelenco"/>
              <w:numPr>
                <w:ilvl w:val="0"/>
                <w:numId w:val="7"/>
              </w:numPr>
              <w:spacing w:before="240" w:after="240" w:line="259" w:lineRule="auto"/>
              <w:ind w:left="340" w:hanging="283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894" w:type="pct"/>
            <w:vAlign w:val="center"/>
          </w:tcPr>
          <w:p w14:paraId="2273ADB3" w14:textId="77777777" w:rsidR="006F530F" w:rsidRPr="006F530F" w:rsidRDefault="006F530F" w:rsidP="00C42040">
            <w:pPr>
              <w:spacing w:before="120" w:after="16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F530F">
              <w:rPr>
                <w:rFonts w:ascii="Garamond" w:hAnsi="Garamond"/>
                <w:sz w:val="22"/>
                <w:szCs w:val="22"/>
              </w:rPr>
              <w:t xml:space="preserve">Visione in </w:t>
            </w:r>
            <w:r w:rsidRPr="006F530F">
              <w:rPr>
                <w:rFonts w:ascii="Garamond" w:hAnsi="Garamond"/>
                <w:b/>
                <w:sz w:val="22"/>
                <w:szCs w:val="22"/>
              </w:rPr>
              <w:t>fluorescenza con agente colorante ICG</w:t>
            </w:r>
            <w:r w:rsidRPr="006F530F">
              <w:rPr>
                <w:rFonts w:ascii="Garamond" w:hAnsi="Garamond"/>
                <w:sz w:val="22"/>
                <w:szCs w:val="22"/>
              </w:rPr>
              <w:t xml:space="preserve"> con passaggio immediato dalla visualizzazione in luce bianca alla visualizzazione ICG.</w:t>
            </w:r>
          </w:p>
        </w:tc>
        <w:tc>
          <w:tcPr>
            <w:tcW w:w="755" w:type="pct"/>
            <w:vAlign w:val="center"/>
          </w:tcPr>
          <w:p w14:paraId="47AC5693" w14:textId="77777777" w:rsidR="006F530F" w:rsidRPr="006F530F" w:rsidRDefault="006F530F" w:rsidP="00C42040">
            <w:pPr>
              <w:spacing w:before="120" w:after="16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6F530F" w:rsidRPr="006F530F" w14:paraId="24539368" w14:textId="398227A2" w:rsidTr="006F530F">
        <w:trPr>
          <w:jc w:val="center"/>
        </w:trPr>
        <w:tc>
          <w:tcPr>
            <w:tcW w:w="351" w:type="pct"/>
            <w:vAlign w:val="center"/>
          </w:tcPr>
          <w:p w14:paraId="5FB48976" w14:textId="77777777" w:rsidR="006F530F" w:rsidRPr="006F530F" w:rsidRDefault="006F530F" w:rsidP="00BB2E72">
            <w:pPr>
              <w:pStyle w:val="Paragrafoelenco"/>
              <w:numPr>
                <w:ilvl w:val="0"/>
                <w:numId w:val="7"/>
              </w:numPr>
              <w:spacing w:before="240" w:after="160" w:line="259" w:lineRule="auto"/>
              <w:ind w:left="340" w:hanging="283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894" w:type="pct"/>
            <w:vAlign w:val="center"/>
          </w:tcPr>
          <w:p w14:paraId="2C0A5B0C" w14:textId="77777777" w:rsidR="006F530F" w:rsidRPr="006F530F" w:rsidRDefault="006F530F" w:rsidP="00C42040">
            <w:pPr>
              <w:spacing w:before="120" w:after="16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F530F">
              <w:rPr>
                <w:rFonts w:ascii="Garamond" w:hAnsi="Garamond"/>
                <w:b/>
                <w:sz w:val="22"/>
                <w:szCs w:val="22"/>
              </w:rPr>
              <w:t xml:space="preserve">Fluorescenza con farmaco </w:t>
            </w:r>
            <w:proofErr w:type="spellStart"/>
            <w:r w:rsidRPr="006F530F">
              <w:rPr>
                <w:rFonts w:ascii="Garamond" w:hAnsi="Garamond"/>
                <w:b/>
                <w:sz w:val="22"/>
                <w:szCs w:val="22"/>
              </w:rPr>
              <w:t>Gliolan</w:t>
            </w:r>
            <w:proofErr w:type="spellEnd"/>
            <w:r w:rsidRPr="006F530F">
              <w:rPr>
                <w:rFonts w:ascii="Garamond" w:hAnsi="Garamond"/>
                <w:b/>
                <w:sz w:val="22"/>
                <w:szCs w:val="22"/>
              </w:rPr>
              <w:t>/5-ALA</w:t>
            </w:r>
            <w:r w:rsidRPr="006F530F">
              <w:rPr>
                <w:rFonts w:ascii="Garamond" w:hAnsi="Garamond"/>
                <w:sz w:val="22"/>
                <w:szCs w:val="22"/>
              </w:rPr>
              <w:t>. Il sistema deve garantire il passaggio immediato dalla visualizzazione in luce bianca alla visualizzazione a luce blu.</w:t>
            </w:r>
          </w:p>
        </w:tc>
        <w:tc>
          <w:tcPr>
            <w:tcW w:w="755" w:type="pct"/>
            <w:vAlign w:val="center"/>
          </w:tcPr>
          <w:p w14:paraId="513750B6" w14:textId="77777777" w:rsidR="006F530F" w:rsidRPr="006F530F" w:rsidRDefault="006F530F" w:rsidP="00C42040">
            <w:pPr>
              <w:spacing w:before="120" w:after="160" w:line="259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6F530F" w:rsidRPr="006F530F" w14:paraId="5EF75226" w14:textId="52202E4F" w:rsidTr="006F530F">
        <w:trPr>
          <w:jc w:val="center"/>
        </w:trPr>
        <w:tc>
          <w:tcPr>
            <w:tcW w:w="351" w:type="pct"/>
            <w:vAlign w:val="center"/>
          </w:tcPr>
          <w:p w14:paraId="354AD187" w14:textId="77777777" w:rsidR="006F530F" w:rsidRPr="006F530F" w:rsidRDefault="006F530F" w:rsidP="00BB2E72">
            <w:pPr>
              <w:pStyle w:val="Paragrafoelenco"/>
              <w:numPr>
                <w:ilvl w:val="0"/>
                <w:numId w:val="7"/>
              </w:numPr>
              <w:spacing w:before="120" w:after="160" w:line="259" w:lineRule="auto"/>
              <w:ind w:left="340" w:hanging="283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894" w:type="pct"/>
            <w:vAlign w:val="center"/>
          </w:tcPr>
          <w:p w14:paraId="1254EC3B" w14:textId="77777777" w:rsidR="006F530F" w:rsidRPr="006F530F" w:rsidRDefault="006F530F" w:rsidP="00C42040">
            <w:pPr>
              <w:spacing w:before="120" w:after="120" w:line="259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6F530F">
              <w:rPr>
                <w:rFonts w:ascii="Garamond" w:hAnsi="Garamond"/>
                <w:b/>
                <w:sz w:val="22"/>
                <w:szCs w:val="22"/>
              </w:rPr>
              <w:t>Fluorescenza a infrarossi 800nm.</w:t>
            </w:r>
          </w:p>
        </w:tc>
        <w:tc>
          <w:tcPr>
            <w:tcW w:w="755" w:type="pct"/>
            <w:vAlign w:val="center"/>
          </w:tcPr>
          <w:p w14:paraId="379D5E86" w14:textId="77777777" w:rsidR="006F530F" w:rsidRPr="006F530F" w:rsidRDefault="006F530F" w:rsidP="00C42040">
            <w:pPr>
              <w:spacing w:before="120" w:after="120" w:line="259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6F530F" w:rsidRPr="006F530F" w14:paraId="076E4A6B" w14:textId="2B3FFBA5" w:rsidTr="006F530F">
        <w:trPr>
          <w:jc w:val="center"/>
        </w:trPr>
        <w:tc>
          <w:tcPr>
            <w:tcW w:w="4245" w:type="pct"/>
            <w:gridSpan w:val="2"/>
            <w:vAlign w:val="center"/>
          </w:tcPr>
          <w:p w14:paraId="511756EB" w14:textId="77777777" w:rsidR="006F530F" w:rsidRPr="006F530F" w:rsidRDefault="006F530F" w:rsidP="00C42040">
            <w:pPr>
              <w:spacing w:before="120" w:after="120" w:line="259" w:lineRule="auto"/>
              <w:ind w:left="36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6F530F">
              <w:rPr>
                <w:rFonts w:ascii="Garamond" w:hAnsi="Garamond"/>
                <w:b/>
                <w:bCs/>
                <w:sz w:val="22"/>
                <w:szCs w:val="22"/>
              </w:rPr>
              <w:t>SISTEMA VIDEO</w:t>
            </w:r>
          </w:p>
        </w:tc>
        <w:tc>
          <w:tcPr>
            <w:tcW w:w="755" w:type="pct"/>
            <w:vAlign w:val="center"/>
          </w:tcPr>
          <w:p w14:paraId="50A5AEEC" w14:textId="77777777" w:rsidR="006F530F" w:rsidRPr="006F530F" w:rsidRDefault="006F530F" w:rsidP="00C42040">
            <w:pPr>
              <w:spacing w:before="120" w:after="120" w:line="259" w:lineRule="auto"/>
              <w:ind w:left="36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  <w:tr w:rsidR="006F530F" w:rsidRPr="006F530F" w14:paraId="27A4EAAE" w14:textId="7F348699" w:rsidTr="006F530F">
        <w:trPr>
          <w:jc w:val="center"/>
        </w:trPr>
        <w:tc>
          <w:tcPr>
            <w:tcW w:w="351" w:type="pct"/>
            <w:vAlign w:val="center"/>
          </w:tcPr>
          <w:p w14:paraId="2D29A491" w14:textId="77777777" w:rsidR="006F530F" w:rsidRPr="006F530F" w:rsidRDefault="006F530F" w:rsidP="00BB2E72">
            <w:pPr>
              <w:pStyle w:val="Paragrafoelenco"/>
              <w:numPr>
                <w:ilvl w:val="0"/>
                <w:numId w:val="7"/>
              </w:numPr>
              <w:spacing w:before="120" w:after="120" w:line="259" w:lineRule="auto"/>
              <w:ind w:left="340" w:hanging="283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894" w:type="pct"/>
            <w:vAlign w:val="center"/>
          </w:tcPr>
          <w:p w14:paraId="319B2345" w14:textId="77777777" w:rsidR="006F530F" w:rsidRPr="006F530F" w:rsidRDefault="006F530F" w:rsidP="00C42040">
            <w:pPr>
              <w:spacing w:before="120" w:after="12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F530F">
              <w:rPr>
                <w:rFonts w:ascii="Garamond" w:hAnsi="Garamond"/>
                <w:sz w:val="22"/>
                <w:szCs w:val="22"/>
              </w:rPr>
              <w:t>Possibilità di interfacciamento con le principali cartelle cliniche di sala operatoria.</w:t>
            </w:r>
          </w:p>
        </w:tc>
        <w:tc>
          <w:tcPr>
            <w:tcW w:w="755" w:type="pct"/>
            <w:vAlign w:val="center"/>
          </w:tcPr>
          <w:p w14:paraId="1D1C86E2" w14:textId="77777777" w:rsidR="006F530F" w:rsidRPr="006F530F" w:rsidRDefault="006F530F" w:rsidP="00C42040">
            <w:pPr>
              <w:spacing w:before="120" w:after="12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6F530F" w:rsidRPr="006F530F" w14:paraId="6FD29AC8" w14:textId="6A6F43C5" w:rsidTr="006F530F">
        <w:trPr>
          <w:jc w:val="center"/>
        </w:trPr>
        <w:tc>
          <w:tcPr>
            <w:tcW w:w="351" w:type="pct"/>
            <w:vAlign w:val="center"/>
          </w:tcPr>
          <w:p w14:paraId="7CCBDC2A" w14:textId="77777777" w:rsidR="006F530F" w:rsidRPr="006F530F" w:rsidRDefault="006F530F" w:rsidP="00BB2E72">
            <w:pPr>
              <w:pStyle w:val="Paragrafoelenco"/>
              <w:numPr>
                <w:ilvl w:val="0"/>
                <w:numId w:val="7"/>
              </w:numPr>
              <w:spacing w:before="240" w:after="120" w:line="259" w:lineRule="auto"/>
              <w:ind w:left="340" w:hanging="283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894" w:type="pct"/>
            <w:vAlign w:val="center"/>
          </w:tcPr>
          <w:p w14:paraId="33CA37FC" w14:textId="77777777" w:rsidR="006F530F" w:rsidRPr="006F530F" w:rsidRDefault="006F530F" w:rsidP="00C42040">
            <w:pPr>
              <w:spacing w:before="120" w:after="12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F530F">
              <w:rPr>
                <w:rFonts w:ascii="Garamond" w:hAnsi="Garamond"/>
                <w:sz w:val="22"/>
                <w:szCs w:val="22"/>
              </w:rPr>
              <w:t>Telecamera e sistema di videoregistrazione integrati nell’apparecchiatura – preferibile telecamera inglobata negli oculari senza bisogno di attacchi / adattatori esterni.</w:t>
            </w:r>
          </w:p>
        </w:tc>
        <w:tc>
          <w:tcPr>
            <w:tcW w:w="755" w:type="pct"/>
            <w:vAlign w:val="center"/>
          </w:tcPr>
          <w:p w14:paraId="4987DB32" w14:textId="77777777" w:rsidR="006F530F" w:rsidRPr="006F530F" w:rsidRDefault="006F530F" w:rsidP="00C42040">
            <w:pPr>
              <w:spacing w:before="120" w:after="12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6F530F" w:rsidRPr="006F530F" w14:paraId="338053D7" w14:textId="7BF0E5F3" w:rsidTr="006F530F">
        <w:trPr>
          <w:jc w:val="center"/>
        </w:trPr>
        <w:tc>
          <w:tcPr>
            <w:tcW w:w="351" w:type="pct"/>
            <w:vAlign w:val="center"/>
          </w:tcPr>
          <w:p w14:paraId="7D88DB7F" w14:textId="77777777" w:rsidR="006F530F" w:rsidRPr="006F530F" w:rsidRDefault="006F530F" w:rsidP="00BB2E72">
            <w:pPr>
              <w:pStyle w:val="Paragrafoelenco"/>
              <w:numPr>
                <w:ilvl w:val="0"/>
                <w:numId w:val="7"/>
              </w:numPr>
              <w:spacing w:before="120" w:after="120" w:line="259" w:lineRule="auto"/>
              <w:ind w:left="340" w:hanging="283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894" w:type="pct"/>
            <w:vAlign w:val="center"/>
          </w:tcPr>
          <w:p w14:paraId="06598642" w14:textId="77777777" w:rsidR="006F530F" w:rsidRPr="006F530F" w:rsidRDefault="006F530F" w:rsidP="00C42040">
            <w:pPr>
              <w:spacing w:before="120" w:after="12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784F83">
              <w:rPr>
                <w:rFonts w:ascii="Garamond" w:hAnsi="Garamond"/>
                <w:strike/>
                <w:sz w:val="22"/>
                <w:szCs w:val="22"/>
              </w:rPr>
              <w:t>Microfono incorporato</w:t>
            </w:r>
            <w:r w:rsidRPr="006F530F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755" w:type="pct"/>
            <w:vAlign w:val="center"/>
          </w:tcPr>
          <w:p w14:paraId="63B2A4D8" w14:textId="77777777" w:rsidR="006F530F" w:rsidRPr="006F530F" w:rsidRDefault="006F530F" w:rsidP="00C42040">
            <w:pPr>
              <w:spacing w:before="120" w:after="12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6F530F" w:rsidRPr="006F530F" w14:paraId="35C95DCC" w14:textId="576ADF30" w:rsidTr="006F530F">
        <w:trPr>
          <w:jc w:val="center"/>
        </w:trPr>
        <w:tc>
          <w:tcPr>
            <w:tcW w:w="351" w:type="pct"/>
            <w:vAlign w:val="center"/>
          </w:tcPr>
          <w:p w14:paraId="5D1D2BFB" w14:textId="77777777" w:rsidR="006F530F" w:rsidRPr="006F530F" w:rsidRDefault="006F530F" w:rsidP="00BB2E72">
            <w:pPr>
              <w:pStyle w:val="Paragrafoelenco"/>
              <w:numPr>
                <w:ilvl w:val="0"/>
                <w:numId w:val="7"/>
              </w:numPr>
              <w:spacing w:before="120" w:after="120" w:line="259" w:lineRule="auto"/>
              <w:ind w:left="340" w:hanging="283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894" w:type="pct"/>
            <w:vAlign w:val="center"/>
          </w:tcPr>
          <w:p w14:paraId="432D23F6" w14:textId="77777777" w:rsidR="006F530F" w:rsidRPr="006F530F" w:rsidRDefault="006F530F" w:rsidP="00C42040">
            <w:pPr>
              <w:spacing w:before="120" w:after="12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F530F">
              <w:rPr>
                <w:rFonts w:ascii="Garamond" w:hAnsi="Garamond"/>
                <w:sz w:val="22"/>
                <w:szCs w:val="22"/>
              </w:rPr>
              <w:t>Porta LAN, USB3 e sistema WiFi (per collegamento alla rete ospedaliera).</w:t>
            </w:r>
          </w:p>
        </w:tc>
        <w:tc>
          <w:tcPr>
            <w:tcW w:w="755" w:type="pct"/>
            <w:vAlign w:val="center"/>
          </w:tcPr>
          <w:p w14:paraId="3A0123C8" w14:textId="77777777" w:rsidR="006F530F" w:rsidRPr="006F530F" w:rsidRDefault="006F530F" w:rsidP="00C42040">
            <w:pPr>
              <w:spacing w:before="120" w:after="12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6F530F" w:rsidRPr="006F530F" w14:paraId="409C2E3B" w14:textId="58C68659" w:rsidTr="006F530F">
        <w:trPr>
          <w:jc w:val="center"/>
        </w:trPr>
        <w:tc>
          <w:tcPr>
            <w:tcW w:w="351" w:type="pct"/>
            <w:vAlign w:val="center"/>
          </w:tcPr>
          <w:p w14:paraId="09203540" w14:textId="77777777" w:rsidR="006F530F" w:rsidRPr="006F530F" w:rsidRDefault="006F530F" w:rsidP="00BB2E72">
            <w:pPr>
              <w:pStyle w:val="Paragrafoelenco"/>
              <w:numPr>
                <w:ilvl w:val="0"/>
                <w:numId w:val="7"/>
              </w:numPr>
              <w:spacing w:before="120" w:after="120" w:line="259" w:lineRule="auto"/>
              <w:ind w:left="340" w:hanging="283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894" w:type="pct"/>
            <w:vAlign w:val="center"/>
          </w:tcPr>
          <w:p w14:paraId="33A79F6F" w14:textId="77777777" w:rsidR="006F530F" w:rsidRPr="006F530F" w:rsidRDefault="006F530F" w:rsidP="00C42040">
            <w:pPr>
              <w:spacing w:before="120" w:after="12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F530F">
              <w:rPr>
                <w:rFonts w:ascii="Garamond" w:hAnsi="Garamond"/>
                <w:sz w:val="22"/>
                <w:szCs w:val="22"/>
              </w:rPr>
              <w:t>Hard disk con capienza minima di 1T.</w:t>
            </w:r>
          </w:p>
        </w:tc>
        <w:tc>
          <w:tcPr>
            <w:tcW w:w="755" w:type="pct"/>
            <w:vAlign w:val="center"/>
          </w:tcPr>
          <w:p w14:paraId="531CE43D" w14:textId="77777777" w:rsidR="006F530F" w:rsidRPr="006F530F" w:rsidRDefault="006F530F" w:rsidP="00C42040">
            <w:pPr>
              <w:spacing w:before="120" w:after="12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6F530F" w:rsidRPr="006F530F" w14:paraId="48D27998" w14:textId="166CE52F" w:rsidTr="006F530F">
        <w:trPr>
          <w:jc w:val="center"/>
        </w:trPr>
        <w:tc>
          <w:tcPr>
            <w:tcW w:w="351" w:type="pct"/>
            <w:vAlign w:val="center"/>
          </w:tcPr>
          <w:p w14:paraId="42A65D28" w14:textId="77777777" w:rsidR="006F530F" w:rsidRPr="006F530F" w:rsidRDefault="006F530F" w:rsidP="00BB2E72">
            <w:pPr>
              <w:pStyle w:val="Paragrafoelenco"/>
              <w:numPr>
                <w:ilvl w:val="0"/>
                <w:numId w:val="7"/>
              </w:numPr>
              <w:spacing w:before="240" w:after="120" w:line="259" w:lineRule="auto"/>
              <w:ind w:left="340" w:hanging="283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894" w:type="pct"/>
            <w:vAlign w:val="center"/>
          </w:tcPr>
          <w:p w14:paraId="0350AB91" w14:textId="77777777" w:rsidR="006F530F" w:rsidRPr="006F530F" w:rsidRDefault="006F530F" w:rsidP="00C42040">
            <w:pPr>
              <w:spacing w:before="120" w:after="12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F530F">
              <w:rPr>
                <w:rFonts w:ascii="Garamond" w:hAnsi="Garamond"/>
                <w:sz w:val="22"/>
                <w:szCs w:val="22"/>
              </w:rPr>
              <w:t>Licenza DICOM3 per ricezione della lista lavoro e immagini e condivisione delle immagini/video.</w:t>
            </w:r>
          </w:p>
        </w:tc>
        <w:tc>
          <w:tcPr>
            <w:tcW w:w="755" w:type="pct"/>
            <w:vAlign w:val="center"/>
          </w:tcPr>
          <w:p w14:paraId="6AA0FA90" w14:textId="77777777" w:rsidR="006F530F" w:rsidRPr="006F530F" w:rsidRDefault="006F530F" w:rsidP="00C42040">
            <w:pPr>
              <w:spacing w:before="120" w:after="12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6F530F" w:rsidRPr="006F530F" w14:paraId="1AAA4D0A" w14:textId="3CB952E2" w:rsidTr="006F530F">
        <w:trPr>
          <w:jc w:val="center"/>
        </w:trPr>
        <w:tc>
          <w:tcPr>
            <w:tcW w:w="4245" w:type="pct"/>
            <w:gridSpan w:val="2"/>
            <w:vAlign w:val="center"/>
          </w:tcPr>
          <w:p w14:paraId="4D8FA498" w14:textId="77777777" w:rsidR="006F530F" w:rsidRPr="006F530F" w:rsidRDefault="006F530F" w:rsidP="00C42040">
            <w:pPr>
              <w:spacing w:before="120" w:after="120" w:line="259" w:lineRule="auto"/>
              <w:ind w:left="36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6F530F">
              <w:rPr>
                <w:rFonts w:ascii="Garamond" w:hAnsi="Garamond"/>
                <w:b/>
                <w:bCs/>
                <w:sz w:val="22"/>
                <w:szCs w:val="22"/>
              </w:rPr>
              <w:t>ALTRO</w:t>
            </w:r>
          </w:p>
        </w:tc>
        <w:tc>
          <w:tcPr>
            <w:tcW w:w="755" w:type="pct"/>
            <w:vAlign w:val="center"/>
          </w:tcPr>
          <w:p w14:paraId="2CAD8983" w14:textId="77777777" w:rsidR="006F530F" w:rsidRPr="006F530F" w:rsidRDefault="006F530F" w:rsidP="00C42040">
            <w:pPr>
              <w:spacing w:before="120" w:after="120" w:line="259" w:lineRule="auto"/>
              <w:ind w:left="36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  <w:tr w:rsidR="006F530F" w:rsidRPr="006F530F" w14:paraId="63B53DC7" w14:textId="18811F2A" w:rsidTr="006F530F">
        <w:trPr>
          <w:jc w:val="center"/>
        </w:trPr>
        <w:tc>
          <w:tcPr>
            <w:tcW w:w="351" w:type="pct"/>
            <w:vAlign w:val="center"/>
          </w:tcPr>
          <w:p w14:paraId="125A28BD" w14:textId="77777777" w:rsidR="006F530F" w:rsidRPr="006F530F" w:rsidRDefault="006F530F" w:rsidP="00BB2E72">
            <w:pPr>
              <w:pStyle w:val="Paragrafoelenco"/>
              <w:numPr>
                <w:ilvl w:val="0"/>
                <w:numId w:val="7"/>
              </w:numPr>
              <w:spacing w:before="240" w:after="120" w:line="259" w:lineRule="auto"/>
              <w:ind w:left="340" w:hanging="283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894" w:type="pct"/>
            <w:vAlign w:val="center"/>
          </w:tcPr>
          <w:p w14:paraId="27D9A5AA" w14:textId="77777777" w:rsidR="006F530F" w:rsidRPr="006F530F" w:rsidRDefault="006F530F" w:rsidP="00C42040">
            <w:pPr>
              <w:spacing w:before="120" w:after="12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F530F">
              <w:rPr>
                <w:rFonts w:ascii="Garamond" w:hAnsi="Garamond"/>
                <w:sz w:val="22"/>
                <w:szCs w:val="22"/>
              </w:rPr>
              <w:t xml:space="preserve">Sistema predisposto per l’eventuale aggiornamento successivo con ulteriori </w:t>
            </w:r>
            <w:proofErr w:type="spellStart"/>
            <w:r w:rsidRPr="006F530F">
              <w:rPr>
                <w:rFonts w:ascii="Garamond" w:hAnsi="Garamond"/>
                <w:sz w:val="22"/>
                <w:szCs w:val="22"/>
              </w:rPr>
              <w:t>sw</w:t>
            </w:r>
            <w:proofErr w:type="spellEnd"/>
            <w:r w:rsidRPr="006F530F">
              <w:rPr>
                <w:rFonts w:ascii="Garamond" w:hAnsi="Garamond"/>
                <w:sz w:val="22"/>
                <w:szCs w:val="22"/>
              </w:rPr>
              <w:t xml:space="preserve"> di fluorescenza e/o sistemi di mappatura automatica del flusso.</w:t>
            </w:r>
          </w:p>
        </w:tc>
        <w:tc>
          <w:tcPr>
            <w:tcW w:w="755" w:type="pct"/>
            <w:vAlign w:val="center"/>
          </w:tcPr>
          <w:p w14:paraId="2C95470E" w14:textId="77777777" w:rsidR="006F530F" w:rsidRPr="006F530F" w:rsidRDefault="006F530F" w:rsidP="00C42040">
            <w:pPr>
              <w:spacing w:before="120" w:after="12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6F530F" w:rsidRPr="006F530F" w14:paraId="70499822" w14:textId="75D3B1C9" w:rsidTr="006F530F">
        <w:trPr>
          <w:jc w:val="center"/>
        </w:trPr>
        <w:tc>
          <w:tcPr>
            <w:tcW w:w="351" w:type="pct"/>
            <w:vAlign w:val="center"/>
          </w:tcPr>
          <w:p w14:paraId="3B0FDF06" w14:textId="77777777" w:rsidR="006F530F" w:rsidRPr="006F530F" w:rsidRDefault="006F530F" w:rsidP="00BB2E72">
            <w:pPr>
              <w:pStyle w:val="Paragrafoelenco"/>
              <w:numPr>
                <w:ilvl w:val="0"/>
                <w:numId w:val="7"/>
              </w:numPr>
              <w:spacing w:before="360" w:after="120" w:line="259" w:lineRule="auto"/>
              <w:ind w:left="340" w:hanging="283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894" w:type="pct"/>
            <w:vAlign w:val="center"/>
          </w:tcPr>
          <w:p w14:paraId="6AEBB9F3" w14:textId="77777777" w:rsidR="006F530F" w:rsidRPr="006F530F" w:rsidRDefault="006F530F" w:rsidP="00C42040">
            <w:pPr>
              <w:spacing w:before="120" w:after="12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F530F">
              <w:rPr>
                <w:rFonts w:ascii="Garamond" w:hAnsi="Garamond"/>
                <w:sz w:val="22"/>
                <w:szCs w:val="22"/>
              </w:rPr>
              <w:t xml:space="preserve">Sistema di sanificazione/sterilizzazione compatibile con le attuali modalità in uso in azienda. </w:t>
            </w:r>
            <w:r w:rsidRPr="006F530F">
              <w:rPr>
                <w:rFonts w:ascii="Garamond" w:hAnsi="Garamond"/>
                <w:b/>
                <w:bCs/>
                <w:sz w:val="22"/>
                <w:szCs w:val="22"/>
              </w:rPr>
              <w:t>Allegare i manuali relativi alla sanificazione/sterilizzazione e compilare in maniera dettagliata il Mod02 allegato al presente capitolato</w:t>
            </w:r>
            <w:r w:rsidRPr="006F530F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755" w:type="pct"/>
            <w:vAlign w:val="center"/>
          </w:tcPr>
          <w:p w14:paraId="555853B8" w14:textId="77777777" w:rsidR="006F530F" w:rsidRPr="006F530F" w:rsidRDefault="006F530F" w:rsidP="00C42040">
            <w:pPr>
              <w:spacing w:before="120" w:after="12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6F530F" w:rsidRPr="006F530F" w14:paraId="6DA906E4" w14:textId="3890A2AB" w:rsidTr="006F530F">
        <w:trPr>
          <w:jc w:val="center"/>
        </w:trPr>
        <w:tc>
          <w:tcPr>
            <w:tcW w:w="351" w:type="pct"/>
            <w:vAlign w:val="center"/>
          </w:tcPr>
          <w:p w14:paraId="525E501A" w14:textId="77777777" w:rsidR="006F530F" w:rsidRPr="006F530F" w:rsidRDefault="006F530F" w:rsidP="00BB2E72">
            <w:pPr>
              <w:pStyle w:val="Paragrafoelenco"/>
              <w:numPr>
                <w:ilvl w:val="0"/>
                <w:numId w:val="7"/>
              </w:numPr>
              <w:spacing w:before="480" w:after="120" w:line="259" w:lineRule="auto"/>
              <w:ind w:left="340" w:hanging="283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894" w:type="pct"/>
            <w:vAlign w:val="center"/>
          </w:tcPr>
          <w:p w14:paraId="0733EA1D" w14:textId="77777777" w:rsidR="006F530F" w:rsidRPr="006F530F" w:rsidRDefault="006F530F" w:rsidP="00C42040">
            <w:pPr>
              <w:spacing w:before="120" w:after="12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F530F">
              <w:rPr>
                <w:rFonts w:ascii="Garamond" w:hAnsi="Garamond"/>
                <w:sz w:val="22"/>
                <w:szCs w:val="22"/>
              </w:rPr>
              <w:t xml:space="preserve">La fornitura deve essere completa di un primo kit di 10pz del materiale di consumo dedicato. Deve inoltre essere </w:t>
            </w:r>
            <w:r w:rsidRPr="006F530F">
              <w:rPr>
                <w:rFonts w:ascii="Garamond" w:hAnsi="Garamond"/>
                <w:b/>
                <w:bCs/>
                <w:sz w:val="22"/>
                <w:szCs w:val="22"/>
              </w:rPr>
              <w:t>allegata un’offerta dedicata con l’elenco del materiale di consumo dedicato, la quotazione a listino, lo sconto riservato alla nostra ASST</w:t>
            </w:r>
            <w:r w:rsidRPr="006F530F">
              <w:rPr>
                <w:rFonts w:ascii="Garamond" w:hAnsi="Garamond"/>
                <w:sz w:val="22"/>
                <w:szCs w:val="22"/>
              </w:rPr>
              <w:t xml:space="preserve"> (si tenga come riferimento il consumo di materiale per 152 interventi/anno).</w:t>
            </w:r>
          </w:p>
        </w:tc>
        <w:tc>
          <w:tcPr>
            <w:tcW w:w="755" w:type="pct"/>
            <w:vAlign w:val="center"/>
          </w:tcPr>
          <w:p w14:paraId="1FBD5862" w14:textId="77777777" w:rsidR="006F530F" w:rsidRPr="006F530F" w:rsidRDefault="006F530F" w:rsidP="00C42040">
            <w:pPr>
              <w:spacing w:before="120" w:after="12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bookmarkEnd w:id="1"/>
    </w:tbl>
    <w:p w14:paraId="594EDB37" w14:textId="77777777" w:rsidR="00087898" w:rsidRDefault="00087898" w:rsidP="00DE5616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Garamond" w:eastAsiaTheme="minorHAnsi" w:hAnsi="Garamond"/>
          <w:sz w:val="24"/>
          <w:szCs w:val="22"/>
          <w:lang w:eastAsia="en-US"/>
        </w:rPr>
      </w:pPr>
    </w:p>
    <w:p w14:paraId="61CD3FA2" w14:textId="0CDEC597" w:rsidR="00DE5616" w:rsidRPr="0008410D" w:rsidRDefault="00DE5616" w:rsidP="00DE5616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Garamond" w:eastAsiaTheme="minorHAnsi" w:hAnsi="Garamond"/>
          <w:sz w:val="24"/>
          <w:szCs w:val="22"/>
          <w:lang w:eastAsia="en-US"/>
        </w:rPr>
      </w:pPr>
      <w:r>
        <w:rPr>
          <w:rFonts w:ascii="Garamond" w:eastAsiaTheme="minorHAnsi" w:hAnsi="Garamond"/>
          <w:sz w:val="24"/>
          <w:szCs w:val="22"/>
          <w:lang w:eastAsia="en-US"/>
        </w:rPr>
        <w:t xml:space="preserve">Il presente questionario dovrà essere restituito anche in formato word. </w:t>
      </w:r>
      <w:r w:rsidRPr="0008410D">
        <w:rPr>
          <w:rFonts w:ascii="Garamond" w:eastAsiaTheme="minorHAnsi" w:hAnsi="Garamond"/>
          <w:sz w:val="24"/>
          <w:szCs w:val="22"/>
          <w:lang w:eastAsia="en-US"/>
        </w:rPr>
        <w:t xml:space="preserve">La commissione tecnica valuterà quanto dichiarato nel presente questionario ai fini </w:t>
      </w:r>
      <w:r w:rsidRPr="00037A59">
        <w:rPr>
          <w:rFonts w:ascii="Garamond" w:eastAsiaTheme="minorHAnsi" w:hAnsi="Garamond"/>
          <w:sz w:val="24"/>
          <w:szCs w:val="22"/>
          <w:lang w:eastAsia="en-US"/>
        </w:rPr>
        <w:t>della valutazione della rispondenza alle caratteristiche di minima.</w:t>
      </w:r>
      <w:r>
        <w:rPr>
          <w:rFonts w:ascii="Garamond" w:eastAsiaTheme="minorHAnsi" w:hAnsi="Garamond"/>
          <w:sz w:val="24"/>
          <w:szCs w:val="22"/>
          <w:lang w:eastAsia="en-US"/>
        </w:rPr>
        <w:t xml:space="preserve"> </w:t>
      </w:r>
    </w:p>
    <w:p w14:paraId="6E65DE7C" w14:textId="77777777" w:rsidR="009E6079" w:rsidRPr="00471A4D" w:rsidRDefault="009E6079" w:rsidP="00CA0A44">
      <w:pPr>
        <w:pStyle w:val="usoboll1"/>
        <w:spacing w:before="360" w:line="240" w:lineRule="auto"/>
        <w:rPr>
          <w:rFonts w:ascii="Garamond" w:hAnsi="Garamond"/>
          <w:szCs w:val="24"/>
        </w:rPr>
      </w:pPr>
      <w:r w:rsidRPr="00471A4D">
        <w:rPr>
          <w:rFonts w:ascii="Garamond" w:hAnsi="Garamond"/>
          <w:szCs w:val="24"/>
        </w:rPr>
        <w:t>_____________, lì ___________</w:t>
      </w:r>
    </w:p>
    <w:p w14:paraId="1F0E41FD" w14:textId="77777777" w:rsidR="00A64D60" w:rsidRDefault="00A64D60" w:rsidP="00A64D60">
      <w:pPr>
        <w:pStyle w:val="usoboll1"/>
        <w:spacing w:after="120" w:line="240" w:lineRule="atLeast"/>
        <w:ind w:left="5664" w:firstLine="708"/>
        <w:rPr>
          <w:rFonts w:ascii="Garamond" w:hAnsi="Garamond"/>
          <w:b/>
          <w:smallCaps/>
          <w:szCs w:val="24"/>
        </w:rPr>
      </w:pPr>
    </w:p>
    <w:p w14:paraId="55151F4D" w14:textId="59D36D20" w:rsidR="009E6079" w:rsidRPr="00471A4D" w:rsidRDefault="009E6079" w:rsidP="00A64D60">
      <w:pPr>
        <w:pStyle w:val="usoboll1"/>
        <w:spacing w:after="120" w:line="240" w:lineRule="atLeast"/>
        <w:ind w:left="5664" w:firstLine="708"/>
        <w:rPr>
          <w:rFonts w:ascii="Garamond" w:hAnsi="Garamond"/>
          <w:b/>
          <w:smallCaps/>
          <w:szCs w:val="24"/>
        </w:rPr>
      </w:pPr>
      <w:r w:rsidRPr="00471A4D">
        <w:rPr>
          <w:rFonts w:ascii="Garamond" w:hAnsi="Garamond"/>
          <w:b/>
          <w:smallCaps/>
          <w:szCs w:val="24"/>
        </w:rPr>
        <w:t>Firma</w:t>
      </w:r>
    </w:p>
    <w:p w14:paraId="1BB7C509" w14:textId="77777777" w:rsidR="00A64D60" w:rsidRDefault="0028477B" w:rsidP="00A64D60">
      <w:pPr>
        <w:pStyle w:val="usoboll1"/>
        <w:spacing w:before="240" w:after="120" w:line="240" w:lineRule="atLeast"/>
        <w:ind w:left="4533" w:firstLine="423"/>
        <w:rPr>
          <w:rFonts w:ascii="Garamond" w:hAnsi="Garamond"/>
          <w:i/>
          <w:szCs w:val="24"/>
        </w:rPr>
      </w:pPr>
      <w:r w:rsidRPr="00471A4D">
        <w:rPr>
          <w:rFonts w:ascii="Garamond" w:hAnsi="Garamond"/>
          <w:i/>
          <w:szCs w:val="24"/>
        </w:rPr>
        <w:t>(firmato digitalmente d</w:t>
      </w:r>
      <w:r w:rsidR="009D5DFB" w:rsidRPr="00471A4D">
        <w:rPr>
          <w:rFonts w:ascii="Garamond" w:hAnsi="Garamond"/>
          <w:i/>
          <w:szCs w:val="24"/>
        </w:rPr>
        <w:t>a</w:t>
      </w:r>
      <w:r w:rsidRPr="00471A4D">
        <w:rPr>
          <w:rFonts w:ascii="Garamond" w:hAnsi="Garamond"/>
          <w:i/>
          <w:szCs w:val="24"/>
        </w:rPr>
        <w:t xml:space="preserve">l </w:t>
      </w:r>
      <w:r w:rsidR="009E6079" w:rsidRPr="00471A4D">
        <w:rPr>
          <w:rFonts w:ascii="Garamond" w:hAnsi="Garamond"/>
          <w:i/>
          <w:szCs w:val="24"/>
        </w:rPr>
        <w:t>Legale Rappresentante)</w:t>
      </w:r>
    </w:p>
    <w:p w14:paraId="265EA850" w14:textId="18695392" w:rsidR="00282000" w:rsidRPr="00471A4D" w:rsidRDefault="003D6C4D" w:rsidP="00A64D60">
      <w:pPr>
        <w:pStyle w:val="usoboll1"/>
        <w:spacing w:before="240" w:after="120" w:line="240" w:lineRule="atLeast"/>
        <w:ind w:left="4533" w:firstLine="423"/>
        <w:rPr>
          <w:rFonts w:ascii="Garamond" w:hAnsi="Garamond"/>
          <w:b/>
          <w:szCs w:val="24"/>
        </w:rPr>
      </w:pPr>
      <w:r w:rsidRPr="00471A4D">
        <w:rPr>
          <w:rFonts w:ascii="Garamond" w:hAnsi="Garamond"/>
          <w:i/>
          <w:szCs w:val="24"/>
        </w:rPr>
        <w:t>_________________________________</w:t>
      </w:r>
    </w:p>
    <w:sectPr w:rsidR="00282000" w:rsidRPr="00471A4D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AD7F1" w14:textId="77777777" w:rsidR="00A15732" w:rsidRDefault="00A15732" w:rsidP="00791DEF">
      <w:r>
        <w:separator/>
      </w:r>
    </w:p>
  </w:endnote>
  <w:endnote w:type="continuationSeparator" w:id="0">
    <w:p w14:paraId="7614C71D" w14:textId="77777777" w:rsidR="00A15732" w:rsidRDefault="00A15732" w:rsidP="0079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0489102"/>
      <w:docPartObj>
        <w:docPartGallery w:val="Page Numbers (Bottom of Page)"/>
        <w:docPartUnique/>
      </w:docPartObj>
    </w:sdtPr>
    <w:sdtEndPr/>
    <w:sdtContent>
      <w:p w14:paraId="16F43FC2" w14:textId="57981B61" w:rsidR="00471A4D" w:rsidRDefault="00471A4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8CD10F" w14:textId="77777777" w:rsidR="00791DEF" w:rsidRDefault="00791DEF" w:rsidP="00A27F7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1472CB" w14:textId="77777777" w:rsidR="00A15732" w:rsidRDefault="00A15732" w:rsidP="00791DEF">
      <w:r>
        <w:separator/>
      </w:r>
    </w:p>
  </w:footnote>
  <w:footnote w:type="continuationSeparator" w:id="0">
    <w:p w14:paraId="00000BC5" w14:textId="77777777" w:rsidR="00A15732" w:rsidRDefault="00A15732" w:rsidP="00791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923"/>
    </w:tblGrid>
    <w:tr w:rsidR="00A27F7D" w14:paraId="450CD0C1" w14:textId="77777777" w:rsidTr="004D0951">
      <w:trPr>
        <w:trHeight w:val="840"/>
      </w:trPr>
      <w:tc>
        <w:tcPr>
          <w:tcW w:w="9923" w:type="dxa"/>
          <w:vAlign w:val="center"/>
        </w:tcPr>
        <w:p w14:paraId="35982400" w14:textId="77777777" w:rsidR="000D6BB8" w:rsidRPr="002F61CB" w:rsidRDefault="000D6BB8" w:rsidP="000D6BB8">
          <w:pPr>
            <w:spacing w:before="120"/>
            <w:ind w:right="-147"/>
            <w:jc w:val="center"/>
            <w:rPr>
              <w:rFonts w:ascii="Garamond" w:eastAsia="Times New Roman" w:hAnsi="Garamond"/>
              <w:b/>
              <w:bCs/>
              <w:smallCaps/>
              <w:noProof/>
            </w:rPr>
          </w:pPr>
          <w:r w:rsidRPr="002F61CB">
            <w:rPr>
              <w:rFonts w:ascii="Garamond" w:eastAsia="Times New Roman" w:hAnsi="Garamond"/>
              <w:b/>
              <w:bCs/>
              <w:smallCaps/>
              <w:noProof/>
            </w:rPr>
            <w:t>PROCEDURA CONCORSUALE “APERTA”</w:t>
          </w:r>
        </w:p>
        <w:p w14:paraId="3D501A46" w14:textId="65FFC91D" w:rsidR="00DB705B" w:rsidRPr="000D6BB8" w:rsidRDefault="000D6BB8" w:rsidP="000D6BB8">
          <w:pPr>
            <w:ind w:right="-147"/>
            <w:jc w:val="center"/>
            <w:rPr>
              <w:rFonts w:ascii="Garamond" w:hAnsi="Garamond"/>
              <w:b/>
              <w:bCs/>
              <w:smallCaps/>
            </w:rPr>
          </w:pPr>
          <w:r w:rsidRPr="002F61CB">
            <w:rPr>
              <w:rFonts w:ascii="Garamond" w:eastAsia="Times New Roman" w:hAnsi="Garamond"/>
              <w:b/>
              <w:bCs/>
              <w:smallCaps/>
              <w:noProof/>
            </w:rPr>
            <w:t>PER L’AFFIDAMENTO DELLA FORNITURA DI N.</w:t>
          </w:r>
          <w:r>
            <w:rPr>
              <w:rFonts w:ascii="Garamond" w:eastAsia="Times New Roman" w:hAnsi="Garamond"/>
              <w:b/>
              <w:bCs/>
              <w:smallCaps/>
              <w:noProof/>
            </w:rPr>
            <w:t xml:space="preserve"> 1 MICROSCOPIO PER NEUROCHIRURGIA,</w:t>
          </w:r>
          <w:r w:rsidRPr="002F61CB">
            <w:rPr>
              <w:rFonts w:ascii="Garamond" w:eastAsia="Times New Roman" w:hAnsi="Garamond"/>
              <w:b/>
              <w:bCs/>
              <w:smallCaps/>
              <w:noProof/>
            </w:rPr>
            <w:t xml:space="preserve"> DA DESTINARE AL</w:t>
          </w:r>
          <w:r>
            <w:rPr>
              <w:rFonts w:ascii="Garamond" w:eastAsia="Times New Roman" w:hAnsi="Garamond"/>
              <w:b/>
              <w:bCs/>
              <w:smallCaps/>
              <w:noProof/>
            </w:rPr>
            <w:t xml:space="preserve">LA SALA OPERATORIA DI NEUROCHIRURGIA </w:t>
          </w:r>
          <w:r w:rsidRPr="002F61CB">
            <w:rPr>
              <w:rFonts w:ascii="Garamond" w:eastAsia="Times New Roman" w:hAnsi="Garamond"/>
              <w:b/>
              <w:bCs/>
              <w:smallCaps/>
              <w:noProof/>
            </w:rPr>
            <w:t>DELL’ASST PAPA GIOVANNI XXIII</w:t>
          </w:r>
          <w:r>
            <w:rPr>
              <w:rFonts w:ascii="Garamond" w:eastAsia="Times New Roman" w:hAnsi="Garamond"/>
              <w:b/>
              <w:bCs/>
              <w:smallCaps/>
              <w:noProof/>
            </w:rPr>
            <w:t xml:space="preserve">. </w:t>
          </w:r>
          <w:r w:rsidRPr="00FC7610">
            <w:rPr>
              <w:rFonts w:ascii="Garamond" w:hAnsi="Garamond"/>
              <w:b/>
              <w:bCs/>
              <w:smallCaps/>
            </w:rPr>
            <w:t>LOTTO UNICO</w:t>
          </w:r>
        </w:p>
      </w:tc>
    </w:tr>
  </w:tbl>
  <w:p w14:paraId="17B16757" w14:textId="77777777" w:rsidR="00791DEF" w:rsidRDefault="00791DEF" w:rsidP="00AE6F5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82569"/>
    <w:multiLevelType w:val="hybridMultilevel"/>
    <w:tmpl w:val="C66E17D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217455"/>
    <w:multiLevelType w:val="hybridMultilevel"/>
    <w:tmpl w:val="7366B0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C52FF"/>
    <w:multiLevelType w:val="hybridMultilevel"/>
    <w:tmpl w:val="08C4A6F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F0128C"/>
    <w:multiLevelType w:val="hybridMultilevel"/>
    <w:tmpl w:val="48289DBE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2084" w:hanging="360"/>
      </w:p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</w:lvl>
    <w:lvl w:ilvl="3" w:tplc="0410000F" w:tentative="1">
      <w:start w:val="1"/>
      <w:numFmt w:val="decimal"/>
      <w:lvlText w:val="%4."/>
      <w:lvlJc w:val="left"/>
      <w:pPr>
        <w:ind w:left="3524" w:hanging="360"/>
      </w:p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</w:lvl>
    <w:lvl w:ilvl="6" w:tplc="0410000F" w:tentative="1">
      <w:start w:val="1"/>
      <w:numFmt w:val="decimal"/>
      <w:lvlText w:val="%7."/>
      <w:lvlJc w:val="left"/>
      <w:pPr>
        <w:ind w:left="5684" w:hanging="360"/>
      </w:p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22721F7E"/>
    <w:multiLevelType w:val="hybridMultilevel"/>
    <w:tmpl w:val="B69AAE3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7651B"/>
    <w:multiLevelType w:val="hybridMultilevel"/>
    <w:tmpl w:val="389E935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72947"/>
    <w:multiLevelType w:val="hybridMultilevel"/>
    <w:tmpl w:val="8A9E48E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FD2585"/>
    <w:multiLevelType w:val="hybridMultilevel"/>
    <w:tmpl w:val="1D9674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355009"/>
    <w:multiLevelType w:val="hybridMultilevel"/>
    <w:tmpl w:val="3C4EE13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5D78BB"/>
    <w:multiLevelType w:val="hybridMultilevel"/>
    <w:tmpl w:val="17A687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CB73B3"/>
    <w:multiLevelType w:val="hybridMultilevel"/>
    <w:tmpl w:val="E5045C7A"/>
    <w:lvl w:ilvl="0" w:tplc="BF72014A">
      <w:start w:val="1"/>
      <w:numFmt w:val="bullet"/>
      <w:lvlText w:val="-"/>
      <w:lvlJc w:val="left"/>
      <w:pPr>
        <w:ind w:left="1788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" w15:restartNumberingAfterBreak="0">
    <w:nsid w:val="7499641D"/>
    <w:multiLevelType w:val="hybridMultilevel"/>
    <w:tmpl w:val="989622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8"/>
  </w:num>
  <w:num w:numId="5">
    <w:abstractNumId w:val="11"/>
  </w:num>
  <w:num w:numId="6">
    <w:abstractNumId w:val="0"/>
  </w:num>
  <w:num w:numId="7">
    <w:abstractNumId w:val="3"/>
  </w:num>
  <w:num w:numId="8">
    <w:abstractNumId w:val="2"/>
  </w:num>
  <w:num w:numId="9">
    <w:abstractNumId w:val="10"/>
  </w:num>
  <w:num w:numId="10">
    <w:abstractNumId w:val="4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016"/>
    <w:rsid w:val="00014728"/>
    <w:rsid w:val="00034427"/>
    <w:rsid w:val="00047405"/>
    <w:rsid w:val="00057A32"/>
    <w:rsid w:val="00063322"/>
    <w:rsid w:val="00063AE5"/>
    <w:rsid w:val="00077579"/>
    <w:rsid w:val="00087898"/>
    <w:rsid w:val="000A1B23"/>
    <w:rsid w:val="000A443A"/>
    <w:rsid w:val="000A52E9"/>
    <w:rsid w:val="000D1F28"/>
    <w:rsid w:val="000D6BB8"/>
    <w:rsid w:val="000F3893"/>
    <w:rsid w:val="000F3DB2"/>
    <w:rsid w:val="001058A8"/>
    <w:rsid w:val="001062E2"/>
    <w:rsid w:val="00113FA0"/>
    <w:rsid w:val="001272AA"/>
    <w:rsid w:val="001409FB"/>
    <w:rsid w:val="00143323"/>
    <w:rsid w:val="00143B39"/>
    <w:rsid w:val="001466A0"/>
    <w:rsid w:val="00150D8B"/>
    <w:rsid w:val="00184DD6"/>
    <w:rsid w:val="00184F7F"/>
    <w:rsid w:val="00187890"/>
    <w:rsid w:val="001A57DE"/>
    <w:rsid w:val="001B0C7D"/>
    <w:rsid w:val="001C2188"/>
    <w:rsid w:val="001C41CC"/>
    <w:rsid w:val="001D2A70"/>
    <w:rsid w:val="002000F2"/>
    <w:rsid w:val="00204F7C"/>
    <w:rsid w:val="00231955"/>
    <w:rsid w:val="0024273D"/>
    <w:rsid w:val="0025099C"/>
    <w:rsid w:val="002551E8"/>
    <w:rsid w:val="00265270"/>
    <w:rsid w:val="00275F71"/>
    <w:rsid w:val="00277E06"/>
    <w:rsid w:val="00282000"/>
    <w:rsid w:val="0028477B"/>
    <w:rsid w:val="00290D5A"/>
    <w:rsid w:val="002D3533"/>
    <w:rsid w:val="002E1AE0"/>
    <w:rsid w:val="002E324D"/>
    <w:rsid w:val="002E6E98"/>
    <w:rsid w:val="002F3B3E"/>
    <w:rsid w:val="003137F4"/>
    <w:rsid w:val="003179AE"/>
    <w:rsid w:val="0032399B"/>
    <w:rsid w:val="00325955"/>
    <w:rsid w:val="00345371"/>
    <w:rsid w:val="003666AC"/>
    <w:rsid w:val="00366A41"/>
    <w:rsid w:val="003675DC"/>
    <w:rsid w:val="003A7E6D"/>
    <w:rsid w:val="003C599D"/>
    <w:rsid w:val="003D6C4D"/>
    <w:rsid w:val="00400FE0"/>
    <w:rsid w:val="004149CD"/>
    <w:rsid w:val="00417A00"/>
    <w:rsid w:val="00452166"/>
    <w:rsid w:val="00453E11"/>
    <w:rsid w:val="004559F1"/>
    <w:rsid w:val="00471A4D"/>
    <w:rsid w:val="0047695D"/>
    <w:rsid w:val="004922F6"/>
    <w:rsid w:val="00493016"/>
    <w:rsid w:val="004961D7"/>
    <w:rsid w:val="00497CDA"/>
    <w:rsid w:val="004B4B31"/>
    <w:rsid w:val="004C4930"/>
    <w:rsid w:val="004D0575"/>
    <w:rsid w:val="004D0951"/>
    <w:rsid w:val="004D46EB"/>
    <w:rsid w:val="004D7D7C"/>
    <w:rsid w:val="004F03A8"/>
    <w:rsid w:val="005028EB"/>
    <w:rsid w:val="00504B3D"/>
    <w:rsid w:val="005274E3"/>
    <w:rsid w:val="005406D6"/>
    <w:rsid w:val="00544B5E"/>
    <w:rsid w:val="00546E57"/>
    <w:rsid w:val="00552C31"/>
    <w:rsid w:val="00564649"/>
    <w:rsid w:val="005936E5"/>
    <w:rsid w:val="005B0FD2"/>
    <w:rsid w:val="005E002D"/>
    <w:rsid w:val="005F2BA7"/>
    <w:rsid w:val="0064034A"/>
    <w:rsid w:val="006456CD"/>
    <w:rsid w:val="00647138"/>
    <w:rsid w:val="0065648A"/>
    <w:rsid w:val="00672DDC"/>
    <w:rsid w:val="00697970"/>
    <w:rsid w:val="006A318B"/>
    <w:rsid w:val="006C1D0E"/>
    <w:rsid w:val="006F1475"/>
    <w:rsid w:val="006F530F"/>
    <w:rsid w:val="007006BB"/>
    <w:rsid w:val="00713754"/>
    <w:rsid w:val="00732922"/>
    <w:rsid w:val="00737E2E"/>
    <w:rsid w:val="00763A51"/>
    <w:rsid w:val="00772714"/>
    <w:rsid w:val="0077372B"/>
    <w:rsid w:val="00784F83"/>
    <w:rsid w:val="00791DEF"/>
    <w:rsid w:val="007D28A3"/>
    <w:rsid w:val="007E3A5A"/>
    <w:rsid w:val="007F61C9"/>
    <w:rsid w:val="00804DE9"/>
    <w:rsid w:val="008479A0"/>
    <w:rsid w:val="00862036"/>
    <w:rsid w:val="00865077"/>
    <w:rsid w:val="00876D5C"/>
    <w:rsid w:val="00883DC3"/>
    <w:rsid w:val="008D4352"/>
    <w:rsid w:val="008E49FE"/>
    <w:rsid w:val="008F21E3"/>
    <w:rsid w:val="008F43EA"/>
    <w:rsid w:val="00907111"/>
    <w:rsid w:val="00916641"/>
    <w:rsid w:val="0092676D"/>
    <w:rsid w:val="00930BDA"/>
    <w:rsid w:val="00946C1D"/>
    <w:rsid w:val="00962096"/>
    <w:rsid w:val="00990CD6"/>
    <w:rsid w:val="009D5DFB"/>
    <w:rsid w:val="009E18B3"/>
    <w:rsid w:val="009E6079"/>
    <w:rsid w:val="00A10C11"/>
    <w:rsid w:val="00A10FBD"/>
    <w:rsid w:val="00A15366"/>
    <w:rsid w:val="00A15732"/>
    <w:rsid w:val="00A27F7D"/>
    <w:rsid w:val="00A36EB3"/>
    <w:rsid w:val="00A626B3"/>
    <w:rsid w:val="00A64D60"/>
    <w:rsid w:val="00A97904"/>
    <w:rsid w:val="00AA2068"/>
    <w:rsid w:val="00AB4602"/>
    <w:rsid w:val="00AC1EB1"/>
    <w:rsid w:val="00AC4E87"/>
    <w:rsid w:val="00AE2F1C"/>
    <w:rsid w:val="00AE6F59"/>
    <w:rsid w:val="00B157CD"/>
    <w:rsid w:val="00B2430A"/>
    <w:rsid w:val="00B44022"/>
    <w:rsid w:val="00B8200E"/>
    <w:rsid w:val="00B842AA"/>
    <w:rsid w:val="00BB2E72"/>
    <w:rsid w:val="00BE6CCD"/>
    <w:rsid w:val="00BE70DE"/>
    <w:rsid w:val="00C01829"/>
    <w:rsid w:val="00C03231"/>
    <w:rsid w:val="00C13FD8"/>
    <w:rsid w:val="00C20839"/>
    <w:rsid w:val="00C20C5F"/>
    <w:rsid w:val="00C50F6B"/>
    <w:rsid w:val="00C54EA3"/>
    <w:rsid w:val="00C71702"/>
    <w:rsid w:val="00C76CE8"/>
    <w:rsid w:val="00CA044A"/>
    <w:rsid w:val="00CA0A44"/>
    <w:rsid w:val="00CB2D83"/>
    <w:rsid w:val="00CF3F9F"/>
    <w:rsid w:val="00D144E5"/>
    <w:rsid w:val="00D32E4A"/>
    <w:rsid w:val="00D33BD8"/>
    <w:rsid w:val="00D43E0B"/>
    <w:rsid w:val="00D51253"/>
    <w:rsid w:val="00D90D69"/>
    <w:rsid w:val="00DA0151"/>
    <w:rsid w:val="00DA7F38"/>
    <w:rsid w:val="00DB705B"/>
    <w:rsid w:val="00DC372E"/>
    <w:rsid w:val="00DC44CD"/>
    <w:rsid w:val="00DE458A"/>
    <w:rsid w:val="00DE5616"/>
    <w:rsid w:val="00E163E5"/>
    <w:rsid w:val="00E23FBB"/>
    <w:rsid w:val="00E2515B"/>
    <w:rsid w:val="00E414A1"/>
    <w:rsid w:val="00E769B9"/>
    <w:rsid w:val="00E83C93"/>
    <w:rsid w:val="00E87CFD"/>
    <w:rsid w:val="00EB2835"/>
    <w:rsid w:val="00EC3BEC"/>
    <w:rsid w:val="00F06B0A"/>
    <w:rsid w:val="00F31182"/>
    <w:rsid w:val="00FB3EFD"/>
    <w:rsid w:val="00FD4BBC"/>
    <w:rsid w:val="00FF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A08013"/>
  <w15:docId w15:val="{E145B218-E8DC-4749-9ACD-3FAD316B9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66A4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1D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1DEF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791D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1DEF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usoboll1">
    <w:name w:val="usoboll1"/>
    <w:basedOn w:val="Normale"/>
    <w:rsid w:val="009E6079"/>
    <w:pPr>
      <w:widowControl w:val="0"/>
      <w:spacing w:line="482" w:lineRule="atLeast"/>
      <w:jc w:val="both"/>
    </w:pPr>
    <w:rPr>
      <w:rFonts w:eastAsia="Times New Roman"/>
      <w:sz w:val="24"/>
      <w:lang w:eastAsia="it-IT"/>
    </w:rPr>
  </w:style>
  <w:style w:type="table" w:styleId="Grigliatabella">
    <w:name w:val="Table Grid"/>
    <w:basedOn w:val="Tabellanormale"/>
    <w:uiPriority w:val="59"/>
    <w:rsid w:val="00366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6527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0D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0D69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0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7CB85-73FE-4E19-B57A-AB569CD46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OORRBG</Company>
  <LinksUpToDate>false</LinksUpToDate>
  <CharactersWithSpaces>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MADDALENA BRANCHI</dc:creator>
  <cp:lastModifiedBy>MAURIZIO ESPOSITO</cp:lastModifiedBy>
  <cp:revision>24</cp:revision>
  <cp:lastPrinted>2025-04-03T07:01:00Z</cp:lastPrinted>
  <dcterms:created xsi:type="dcterms:W3CDTF">2025-01-20T17:00:00Z</dcterms:created>
  <dcterms:modified xsi:type="dcterms:W3CDTF">2025-07-18T07:26:00Z</dcterms:modified>
</cp:coreProperties>
</file>